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897" w:rsidRPr="006F3897" w:rsidRDefault="006F3897" w:rsidP="006F3897">
      <w:pPr>
        <w:spacing w:after="0" w:line="240" w:lineRule="auto"/>
        <w:rPr>
          <w:rFonts w:ascii="Times New Roman" w:eastAsia="Times New Roman" w:hAnsi="Times New Roman" w:cs="Times New Roman"/>
          <w:sz w:val="24"/>
          <w:szCs w:val="24"/>
        </w:rPr>
      </w:pPr>
      <w:r w:rsidRPr="006F3897">
        <w:rPr>
          <w:rFonts w:ascii="Calibri" w:eastAsia="Calibri" w:hAnsi="Calibri" w:cs="Times New Roman"/>
          <w:lang w:val="en-US"/>
        </w:rPr>
        <w:drawing>
          <wp:anchor distT="0" distB="0" distL="114300" distR="114300" simplePos="0" relativeHeight="251659264" behindDoc="1" locked="0" layoutInCell="1" allowOverlap="1" wp14:anchorId="72ECC396" wp14:editId="001845B6">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F3897" w:rsidRPr="006F3897" w:rsidRDefault="006F3897" w:rsidP="006F3897">
      <w:pPr>
        <w:spacing w:after="0" w:line="240" w:lineRule="auto"/>
        <w:rPr>
          <w:rFonts w:ascii="Times New Roman" w:eastAsia="Times New Roman" w:hAnsi="Times New Roman" w:cs="Times New Roman"/>
          <w:sz w:val="24"/>
          <w:szCs w:val="24"/>
        </w:rPr>
      </w:pPr>
    </w:p>
    <w:p w:rsidR="00D14506" w:rsidRDefault="006F3897" w:rsidP="007E6257">
      <w:pPr>
        <w:spacing w:after="0" w:line="240" w:lineRule="auto"/>
        <w:rPr>
          <w:rFonts w:ascii="Brush Script MT" w:eastAsia="Times New Roman" w:hAnsi="Brush Script MT" w:cs="Times New Roman"/>
          <w:bCs/>
          <w:i/>
          <w:color w:val="FF00FF"/>
          <w:sz w:val="48"/>
          <w:szCs w:val="48"/>
          <w:lang w:val="sr-Latn-CS"/>
        </w:rPr>
      </w:pPr>
      <w:r w:rsidRPr="006F3897">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25</w:t>
      </w:r>
      <w:r w:rsidRPr="006F3897">
        <w:rPr>
          <w:rFonts w:ascii="Brush Script MT" w:eastAsia="Times New Roman" w:hAnsi="Brush Script MT" w:cs="Times New Roman"/>
          <w:bCs/>
          <w:i/>
          <w:color w:val="FF00FF"/>
          <w:sz w:val="48"/>
          <w:szCs w:val="48"/>
        </w:rPr>
        <w:t>.maj</w:t>
      </w:r>
      <w:r w:rsidRPr="006F3897">
        <w:rPr>
          <w:rFonts w:ascii="Brush Script MT" w:eastAsia="Times New Roman" w:hAnsi="Brush Script MT" w:cs="Times New Roman"/>
          <w:bCs/>
          <w:i/>
          <w:color w:val="FF00FF"/>
          <w:sz w:val="48"/>
          <w:szCs w:val="48"/>
          <w:lang w:val="sr-Latn-CS"/>
        </w:rPr>
        <w:t xml:space="preserve"> 2015.</w:t>
      </w:r>
    </w:p>
    <w:p w:rsidR="007E6257" w:rsidRPr="007E6257" w:rsidRDefault="007E6257" w:rsidP="007E6257">
      <w:pPr>
        <w:spacing w:after="0" w:line="240" w:lineRule="auto"/>
        <w:rPr>
          <w:rFonts w:ascii="Times New Roman" w:eastAsia="Times New Roman" w:hAnsi="Times New Roman" w:cs="Times New Roman"/>
          <w:bCs/>
          <w:color w:val="FF00FF"/>
          <w:sz w:val="24"/>
          <w:szCs w:val="24"/>
          <w:lang w:val="sr-Latn-CS"/>
        </w:rPr>
      </w:pPr>
    </w:p>
    <w:p w:rsidR="00D14506" w:rsidRPr="007E6257" w:rsidRDefault="00D14506" w:rsidP="007E6257">
      <w:pPr>
        <w:spacing w:after="0" w:line="240" w:lineRule="auto"/>
        <w:jc w:val="center"/>
        <w:rPr>
          <w:rFonts w:ascii="Times New Roman" w:eastAsia="Calibri" w:hAnsi="Times New Roman" w:cs="Times New Roman"/>
          <w:b/>
          <w:bCs/>
          <w:color w:val="0000CC"/>
          <w:sz w:val="28"/>
          <w:lang w:val="en-US"/>
        </w:rPr>
      </w:pPr>
      <w:r w:rsidRPr="007E6257">
        <w:rPr>
          <w:rFonts w:ascii="Times New Roman" w:eastAsia="Calibri" w:hAnsi="Times New Roman" w:cs="Times New Roman"/>
          <w:b/>
          <w:bCs/>
          <w:color w:val="0000CC"/>
          <w:sz w:val="28"/>
          <w:lang w:val="en-US"/>
        </w:rPr>
        <w:t>Premijer: Ne znamo tačan broj zaposlenih u javnom sektoru</w:t>
      </w:r>
      <w:r w:rsidR="00B23995">
        <w:rPr>
          <w:rFonts w:ascii="Times New Roman" w:eastAsia="Calibri" w:hAnsi="Times New Roman" w:cs="Times New Roman"/>
          <w:b/>
          <w:bCs/>
          <w:color w:val="0000CC"/>
          <w:sz w:val="28"/>
          <w:lang w:val="en-US"/>
        </w:rPr>
        <w:t>!</w:t>
      </w:r>
    </w:p>
    <w:p w:rsidR="007E6257" w:rsidRDefault="007E6257" w:rsidP="00D14506">
      <w:pPr>
        <w:spacing w:after="0" w:line="240" w:lineRule="auto"/>
        <w:jc w:val="both"/>
        <w:rPr>
          <w:rFonts w:ascii="Times New Roman" w:eastAsia="Calibri" w:hAnsi="Times New Roman" w:cs="Times New Roman"/>
          <w:b/>
          <w:bCs/>
          <w:sz w:val="24"/>
          <w:lang w:val="en-US"/>
        </w:rPr>
      </w:pPr>
    </w:p>
    <w:p w:rsidR="007E6257" w:rsidRDefault="007E6257" w:rsidP="00D14506">
      <w:pPr>
        <w:spacing w:after="0" w:line="240" w:lineRule="auto"/>
        <w:jc w:val="both"/>
        <w:rPr>
          <w:rFonts w:ascii="Times New Roman" w:eastAsia="Calibri" w:hAnsi="Times New Roman" w:cs="Times New Roman"/>
          <w:bCs/>
          <w:sz w:val="24"/>
          <w:lang w:val="en-US"/>
        </w:rPr>
      </w:pPr>
      <w:r>
        <w:rPr>
          <w:lang w:val="en-US"/>
        </w:rPr>
        <w:drawing>
          <wp:anchor distT="0" distB="0" distL="114300" distR="114300" simplePos="0" relativeHeight="251665408" behindDoc="0" locked="0" layoutInCell="1" allowOverlap="1" wp14:anchorId="3A0F1794" wp14:editId="7008580A">
            <wp:simplePos x="0" y="0"/>
            <wp:positionH relativeFrom="column">
              <wp:posOffset>4104640</wp:posOffset>
            </wp:positionH>
            <wp:positionV relativeFrom="paragraph">
              <wp:posOffset>188595</wp:posOffset>
            </wp:positionV>
            <wp:extent cx="1800225" cy="1351280"/>
            <wp:effectExtent l="0" t="0" r="9525" b="1270"/>
            <wp:wrapSquare wrapText="bothSides"/>
            <wp:docPr id="9" name="Picture 9" descr="http://www.svevesti.com/images/sr/250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vevesti.com/images/sr/250063.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00225" cy="13512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D14506" w:rsidRPr="007E6257">
        <w:rPr>
          <w:rFonts w:ascii="Times New Roman" w:eastAsia="Calibri" w:hAnsi="Times New Roman" w:cs="Times New Roman"/>
          <w:bCs/>
          <w:sz w:val="24"/>
          <w:lang w:val="en-US"/>
        </w:rPr>
        <w:t>Premijer A</w:t>
      </w:r>
      <w:r w:rsidR="006747D8">
        <w:rPr>
          <w:rFonts w:ascii="Times New Roman" w:eastAsia="Calibri" w:hAnsi="Times New Roman" w:cs="Times New Roman"/>
          <w:bCs/>
          <w:sz w:val="24"/>
          <w:lang w:val="en-US"/>
        </w:rPr>
        <w:t>leksandar Vučić izjavio je u petak</w:t>
      </w:r>
      <w:r w:rsidR="00D14506" w:rsidRPr="007E6257">
        <w:rPr>
          <w:rFonts w:ascii="Times New Roman" w:eastAsia="Calibri" w:hAnsi="Times New Roman" w:cs="Times New Roman"/>
          <w:bCs/>
          <w:sz w:val="24"/>
          <w:lang w:val="en-US"/>
        </w:rPr>
        <w:t xml:space="preserve"> da je veliki broj zaposlenih u javnom sektoru prethodnih godina jedan od uzroka "dramatičnog propadanja" države, navodeći da ne postoji tačna evidencija o </w:t>
      </w:r>
      <w:r>
        <w:rPr>
          <w:rFonts w:ascii="Times New Roman" w:eastAsia="Calibri" w:hAnsi="Times New Roman" w:cs="Times New Roman"/>
          <w:bCs/>
          <w:sz w:val="24"/>
          <w:lang w:val="en-US"/>
        </w:rPr>
        <w:t>zaposlenima, pogotovo na lokalu</w:t>
      </w:r>
      <w:r w:rsidR="006747D8">
        <w:rPr>
          <w:rFonts w:ascii="Times New Roman" w:eastAsia="Calibri" w:hAnsi="Times New Roman" w:cs="Times New Roman"/>
          <w:bCs/>
          <w:sz w:val="24"/>
          <w:lang w:val="en-US"/>
        </w:rPr>
        <w:t>.</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Vučić je, upitan da li je tačno da je oko 780.000 zaposlenih u javnom sektoru, rekao da je to broj o kome je govorio bivši ministar finansija Lazar Krstić i da sigurno prava cifra nije daleko od toga, ali da ne postoji tačna evidencija.</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"Imamo podatke za državu, a šta se na lokalu zbiva, to malo ko može da uhvati", rekao je Vučić.</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On je naveo da je Srbija 2008. i 2009. godine sve ono što je "nestajalo" u privatnom sektoru prebacivala u javni, pa je tako umesto pet preduzeća u restrukturiranju, koliko je bilo planirano, stvoreno 170 takvih preduzeća pod izgovorom, kako je rekao, da se sačuvaju radna mesta, a u stvari zbog političkih poena.</w:t>
      </w:r>
    </w:p>
    <w:p w:rsidR="00D14506" w:rsidRPr="007E6257" w:rsidRDefault="007E6257" w:rsidP="00D14506">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D14506" w:rsidRPr="00D14506">
        <w:rPr>
          <w:rFonts w:ascii="Times New Roman" w:eastAsia="Calibri" w:hAnsi="Times New Roman" w:cs="Times New Roman"/>
          <w:sz w:val="24"/>
          <w:lang w:val="en-US"/>
        </w:rPr>
        <w:t>Vučić je rekao da se sada država oporavlja, da nije ni blizu bankrota, navodeći da će fiskalni deficit posle šest meseci biti ispod 50 odsto predviđenog, a sigurno ispod 30 odsto u poređenju sa prošlom godinom.</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Premijer je naveo da će država nastaviti da popravlja svoju ekonomsku poziciju i poslovni ambijent i da ima još mnogo teških stvari koje treba uraditi.</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"Dok ljudi budu to razumeli, mi ćemo taj posao da radimo", rekao je Vučić, primetivši da atmosfera u Srbiji ide ka tome da "ukidamo privatni sektor i da se vratimo u komunizam", s obzirom da svi traže da država pomogne i kad je suša i kad su poplave... Država, zaključio je, ne može svima da pomogne jer bi time uništila javne finansije i državnu kasu i dovela sebe u situaciju iz 2010. godine.</w:t>
      </w:r>
    </w:p>
    <w:p w:rsidR="00D14506" w:rsidRDefault="00D14506" w:rsidP="007E6257">
      <w:pPr>
        <w:spacing w:after="0" w:line="240" w:lineRule="auto"/>
        <w:jc w:val="center"/>
        <w:rPr>
          <w:rFonts w:ascii="Times New Roman" w:eastAsia="Calibri" w:hAnsi="Times New Roman" w:cs="Times New Roman"/>
          <w:sz w:val="24"/>
        </w:rPr>
      </w:pPr>
    </w:p>
    <w:p w:rsidR="007E6257" w:rsidRPr="00530E6B" w:rsidRDefault="007E6257" w:rsidP="007E6257">
      <w:pPr>
        <w:spacing w:after="0" w:line="240" w:lineRule="auto"/>
        <w:jc w:val="center"/>
        <w:rPr>
          <w:rFonts w:ascii="Times New Roman" w:eastAsia="Calibri" w:hAnsi="Times New Roman" w:cs="Times New Roman"/>
          <w:b/>
          <w:bCs/>
          <w:color w:val="0000CC"/>
          <w:sz w:val="28"/>
        </w:rPr>
      </w:pPr>
      <w:r w:rsidRPr="00530E6B">
        <w:rPr>
          <w:rFonts w:ascii="Times New Roman" w:eastAsia="Calibri" w:hAnsi="Times New Roman" w:cs="Times New Roman"/>
          <w:b/>
          <w:bCs/>
          <w:color w:val="0000CC"/>
          <w:sz w:val="28"/>
        </w:rPr>
        <w:t xml:space="preserve">Koliko </w:t>
      </w:r>
      <w:r w:rsidR="00B23995">
        <w:rPr>
          <w:rFonts w:ascii="Times New Roman" w:eastAsia="Calibri" w:hAnsi="Times New Roman" w:cs="Times New Roman"/>
          <w:b/>
          <w:bCs/>
          <w:color w:val="0000CC"/>
          <w:sz w:val="28"/>
        </w:rPr>
        <w:t xml:space="preserve">će biti </w:t>
      </w:r>
      <w:r w:rsidRPr="00530E6B">
        <w:rPr>
          <w:rFonts w:ascii="Times New Roman" w:eastAsia="Calibri" w:hAnsi="Times New Roman" w:cs="Times New Roman"/>
          <w:b/>
          <w:bCs/>
          <w:color w:val="0000CC"/>
          <w:sz w:val="28"/>
        </w:rPr>
        <w:t>otpuštenih</w:t>
      </w:r>
      <w:r>
        <w:rPr>
          <w:rFonts w:ascii="Times New Roman" w:eastAsia="Calibri" w:hAnsi="Times New Roman" w:cs="Times New Roman"/>
          <w:b/>
          <w:bCs/>
          <w:color w:val="0000CC"/>
          <w:sz w:val="28"/>
        </w:rPr>
        <w:t xml:space="preserve"> u javnom sektoru</w:t>
      </w:r>
      <w:r w:rsidRPr="00530E6B">
        <w:rPr>
          <w:rFonts w:ascii="Times New Roman" w:eastAsia="Calibri" w:hAnsi="Times New Roman" w:cs="Times New Roman"/>
          <w:b/>
          <w:bCs/>
          <w:color w:val="0000CC"/>
          <w:sz w:val="28"/>
        </w:rPr>
        <w:t>?</w:t>
      </w:r>
    </w:p>
    <w:p w:rsidR="007E6257" w:rsidRDefault="007E6257" w:rsidP="007E6257">
      <w:pPr>
        <w:tabs>
          <w:tab w:val="left" w:pos="1470"/>
        </w:tabs>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p>
    <w:p w:rsidR="007E6257" w:rsidRDefault="007E6257" w:rsidP="007E6257">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t>Početkom ov</w:t>
      </w:r>
      <w:r w:rsidRPr="00975A60">
        <w:rPr>
          <w:rFonts w:ascii="Times New Roman" w:eastAsia="Calibri" w:hAnsi="Times New Roman" w:cs="Times New Roman"/>
          <w:bCs/>
          <w:sz w:val="24"/>
        </w:rPr>
        <w:t>e sedmice ministarka državne uprave i lokalne samouprave Kori Udovički trebalo bi da saopšti tačan broj zaposlenih u javnom sektoru, kao i koliko će njih do kraja ove godine biti otpušteno, piše Danas pozivajući se na izvore u Vladi Srbije.</w:t>
      </w:r>
      <w:r w:rsidRPr="007E6257">
        <w:rPr>
          <w:rFonts w:ascii="Times New Roman" w:eastAsia="Calibri" w:hAnsi="Times New Roman" w:cs="Times New Roman"/>
          <w:bCs/>
          <w:sz w:val="24"/>
        </w:rPr>
        <w:t xml:space="preserve"> </w:t>
      </w:r>
      <w:r w:rsidRPr="00975A60">
        <w:rPr>
          <w:rFonts w:ascii="Times New Roman" w:eastAsia="Calibri" w:hAnsi="Times New Roman" w:cs="Times New Roman"/>
          <w:bCs/>
          <w:sz w:val="24"/>
        </w:rPr>
        <w:t>Prema aranžmanu sa Međunarodnim monetarnim fondom, Srbija u javnom sektoru ove godine treba da smanji broj zaposlenih za pet odsto - penzionisanjem i otpuštanjima, a koliko taj procenat podrazumeva ljudi biće poznato od ponedeljka, dok se prva otp</w:t>
      </w:r>
      <w:r>
        <w:rPr>
          <w:rFonts w:ascii="Times New Roman" w:eastAsia="Calibri" w:hAnsi="Times New Roman" w:cs="Times New Roman"/>
          <w:bCs/>
          <w:sz w:val="24"/>
        </w:rPr>
        <w:t>uštanja očekuju već od 1. jula.</w:t>
      </w:r>
    </w:p>
    <w:p w:rsidR="00B23995" w:rsidRDefault="007E6257" w:rsidP="00B23995">
      <w:pPr>
        <w:spacing w:after="0" w:line="240" w:lineRule="auto"/>
        <w:jc w:val="both"/>
        <w:rPr>
          <w:rFonts w:ascii="Times New Roman" w:eastAsia="Calibri" w:hAnsi="Times New Roman" w:cs="Times New Roman"/>
          <w:sz w:val="24"/>
        </w:rPr>
      </w:pPr>
      <w:r>
        <w:rPr>
          <w:rFonts w:ascii="Times New Roman" w:eastAsia="Calibri" w:hAnsi="Times New Roman" w:cs="Times New Roman"/>
          <w:bCs/>
          <w:sz w:val="24"/>
        </w:rPr>
        <w:tab/>
      </w:r>
      <w:r w:rsidRPr="00975A60">
        <w:rPr>
          <w:rFonts w:ascii="Times New Roman" w:eastAsia="Calibri" w:hAnsi="Times New Roman" w:cs="Times New Roman"/>
          <w:bCs/>
          <w:sz w:val="24"/>
        </w:rPr>
        <w:t>Ukupan i precizan broj zaposlenih u javnom sektoru u Srbiji i dalje ne postoji, a prema poslednjim okvirnim podacima, zaposleno je oko pola miliona ljudi, što bi trebalo smanjiti za 7.000 do 15.000. Tako je, barem, izjavila ministark</w:t>
      </w:r>
      <w:r>
        <w:rPr>
          <w:rFonts w:ascii="Times New Roman" w:eastAsia="Calibri" w:hAnsi="Times New Roman" w:cs="Times New Roman"/>
          <w:bCs/>
          <w:sz w:val="24"/>
        </w:rPr>
        <w:t>a Kori Udovički pre dva meseca.</w:t>
      </w:r>
    </w:p>
    <w:p w:rsidR="00B23995" w:rsidRPr="00B23995" w:rsidRDefault="00B23995" w:rsidP="00B23995">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975A60">
        <w:rPr>
          <w:rFonts w:ascii="Times New Roman" w:eastAsia="Calibri" w:hAnsi="Times New Roman" w:cs="Times New Roman"/>
          <w:bCs/>
          <w:sz w:val="24"/>
        </w:rPr>
        <w:t>Kako se navodi u Nacrtu zakona, maksimalan broj zaposlenih u sistemu državnih organa, sistemu lokalne samouprave i sistemu javnih službi biće određen aktom Vlade Srbije, koji će utvrditi i maksimalan broj zaposlenih za svaki organ, organizaciju, službu i drugi organizacioni oblik u javnom sektoru, osim u lokalnim samoupravama.</w:t>
      </w:r>
    </w:p>
    <w:p w:rsidR="00D7030E" w:rsidRDefault="00D7030E" w:rsidP="00D7030E">
      <w:pPr>
        <w:spacing w:after="0" w:line="240" w:lineRule="auto"/>
        <w:jc w:val="both"/>
        <w:rPr>
          <w:rFonts w:ascii="Times New Roman" w:eastAsia="Calibri" w:hAnsi="Times New Roman" w:cs="Times New Roman"/>
          <w:bCs/>
          <w:sz w:val="24"/>
          <w:lang w:val="en-US"/>
        </w:rPr>
      </w:pPr>
    </w:p>
    <w:p w:rsidR="0047161A" w:rsidRPr="0047161A" w:rsidRDefault="0047161A" w:rsidP="0047161A">
      <w:pPr>
        <w:spacing w:after="0" w:line="240" w:lineRule="auto"/>
        <w:jc w:val="center"/>
        <w:rPr>
          <w:rFonts w:ascii="Times New Roman" w:eastAsia="Calibri" w:hAnsi="Times New Roman" w:cs="Times New Roman"/>
          <w:b/>
          <w:noProof w:val="0"/>
          <w:color w:val="0000CC"/>
          <w:sz w:val="28"/>
          <w:szCs w:val="28"/>
        </w:rPr>
      </w:pPr>
      <w:r>
        <w:rPr>
          <w:rFonts w:ascii="Times New Roman" w:eastAsia="Calibri" w:hAnsi="Times New Roman" w:cs="Times New Roman"/>
          <w:b/>
          <w:noProof w:val="0"/>
          <w:color w:val="0000CC"/>
          <w:sz w:val="28"/>
          <w:szCs w:val="28"/>
        </w:rPr>
        <w:lastRenderedPageBreak/>
        <w:t xml:space="preserve">Subotica: </w:t>
      </w:r>
      <w:r w:rsidRPr="0047161A">
        <w:rPr>
          <w:rFonts w:ascii="Times New Roman" w:eastAsia="Calibri" w:hAnsi="Times New Roman" w:cs="Times New Roman"/>
          <w:b/>
          <w:noProof w:val="0"/>
          <w:color w:val="0000CC"/>
          <w:sz w:val="28"/>
          <w:szCs w:val="28"/>
        </w:rPr>
        <w:t>Pri kraju izrada Predloga pravilnika o putnim troškovima</w:t>
      </w:r>
    </w:p>
    <w:p w:rsidR="0047161A" w:rsidRDefault="0047161A" w:rsidP="0047161A">
      <w:pPr>
        <w:spacing w:after="0" w:line="240" w:lineRule="auto"/>
        <w:jc w:val="right"/>
        <w:rPr>
          <w:rFonts w:ascii="Times New Roman" w:eastAsia="Calibri" w:hAnsi="Times New Roman" w:cs="Times New Roman"/>
          <w:b/>
          <w:noProof w:val="0"/>
          <w:sz w:val="24"/>
          <w:szCs w:val="24"/>
        </w:rPr>
      </w:pPr>
      <w:r w:rsidRPr="0047161A">
        <w:rPr>
          <w:rFonts w:ascii="Times New Roman" w:eastAsia="Calibri" w:hAnsi="Times New Roman" w:cs="Times New Roman"/>
          <w:b/>
          <w:noProof w:val="0"/>
          <w:sz w:val="24"/>
          <w:szCs w:val="24"/>
        </w:rPr>
        <w:t xml:space="preserve">          </w:t>
      </w:r>
    </w:p>
    <w:p w:rsidR="0047161A" w:rsidRPr="0047161A" w:rsidRDefault="0047161A" w:rsidP="0047161A">
      <w:pPr>
        <w:spacing w:after="0" w:line="240" w:lineRule="auto"/>
        <w:jc w:val="both"/>
        <w:rPr>
          <w:rFonts w:ascii="Times New Roman" w:eastAsia="Calibri" w:hAnsi="Times New Roman" w:cs="Times New Roman"/>
          <w:b/>
          <w:i/>
          <w:noProof w:val="0"/>
          <w:sz w:val="20"/>
          <w:szCs w:val="24"/>
        </w:rPr>
      </w:pPr>
      <w:r w:rsidRPr="0047161A">
        <w:rPr>
          <w:rFonts w:ascii="Times New Roman" w:eastAsia="Calibri" w:hAnsi="Times New Roman" w:cs="Times New Roman"/>
          <w:b/>
          <w:i/>
          <w:noProof w:val="0"/>
          <w:szCs w:val="24"/>
        </w:rPr>
        <w:t xml:space="preserve">Piše:Jelena Zejak*  </w:t>
      </w:r>
      <w:r w:rsidRPr="0047161A">
        <w:rPr>
          <w:rFonts w:ascii="Times New Roman" w:eastAsia="Calibri" w:hAnsi="Times New Roman" w:cs="Times New Roman"/>
          <w:b/>
          <w:i/>
          <w:noProof w:val="0"/>
          <w:sz w:val="24"/>
          <w:szCs w:val="24"/>
        </w:rPr>
        <w:t xml:space="preserve"> </w:t>
      </w:r>
      <w:r>
        <w:rPr>
          <w:rFonts w:ascii="Times New Roman" w:eastAsia="Calibri" w:hAnsi="Times New Roman" w:cs="Times New Roman"/>
          <w:noProof w:val="0"/>
          <w:sz w:val="24"/>
          <w:szCs w:val="24"/>
        </w:rPr>
        <w:t xml:space="preserve">                                                               </w:t>
      </w:r>
      <w:r w:rsidRPr="0047161A">
        <w:rPr>
          <w:rFonts w:ascii="Times New Roman" w:eastAsia="Calibri" w:hAnsi="Times New Roman" w:cs="Times New Roman"/>
          <w:b/>
          <w:noProof w:val="0"/>
          <w:sz w:val="24"/>
          <w:szCs w:val="24"/>
        </w:rPr>
        <w:t xml:space="preserve"> </w:t>
      </w:r>
      <w:r>
        <w:rPr>
          <w:rFonts w:ascii="Times New Roman" w:eastAsia="Calibri" w:hAnsi="Times New Roman" w:cs="Times New Roman"/>
          <w:b/>
          <w:noProof w:val="0"/>
          <w:sz w:val="24"/>
          <w:szCs w:val="24"/>
        </w:rPr>
        <w:t xml:space="preserve">                           </w:t>
      </w:r>
      <w:r w:rsidRPr="0047161A">
        <w:rPr>
          <w:rFonts w:ascii="Times New Roman" w:eastAsia="Calibri" w:hAnsi="Times New Roman" w:cs="Times New Roman"/>
          <w:b/>
          <w:i/>
          <w:noProof w:val="0"/>
          <w:sz w:val="20"/>
          <w:szCs w:val="24"/>
        </w:rPr>
        <w:t xml:space="preserve"> „Uvek je pravo vreme </w:t>
      </w:r>
    </w:p>
    <w:p w:rsidR="0047161A" w:rsidRPr="0047161A" w:rsidRDefault="0047161A" w:rsidP="0047161A">
      <w:pPr>
        <w:spacing w:after="0" w:line="240" w:lineRule="auto"/>
        <w:jc w:val="right"/>
        <w:rPr>
          <w:rFonts w:ascii="Times New Roman" w:eastAsia="Calibri" w:hAnsi="Times New Roman" w:cs="Times New Roman"/>
          <w:b/>
          <w:i/>
          <w:noProof w:val="0"/>
          <w:sz w:val="20"/>
          <w:szCs w:val="24"/>
        </w:rPr>
      </w:pPr>
      <w:r w:rsidRPr="0047161A">
        <w:rPr>
          <w:rFonts w:ascii="Times New Roman" w:eastAsia="Calibri" w:hAnsi="Times New Roman" w:cs="Times New Roman"/>
          <w:b/>
          <w:i/>
          <w:noProof w:val="0"/>
          <w:sz w:val="20"/>
          <w:szCs w:val="24"/>
        </w:rPr>
        <w:t xml:space="preserve">da se uradi ono što je ispravno.“ </w:t>
      </w:r>
    </w:p>
    <w:p w:rsidR="0047161A" w:rsidRPr="0047161A" w:rsidRDefault="0047161A" w:rsidP="0047161A">
      <w:pPr>
        <w:spacing w:after="0" w:line="240" w:lineRule="auto"/>
        <w:jc w:val="right"/>
        <w:rPr>
          <w:rFonts w:ascii="Times New Roman" w:eastAsia="Calibri" w:hAnsi="Times New Roman" w:cs="Times New Roman"/>
          <w:b/>
          <w:i/>
          <w:noProof w:val="0"/>
          <w:sz w:val="20"/>
          <w:szCs w:val="24"/>
        </w:rPr>
      </w:pPr>
      <w:r w:rsidRPr="0047161A">
        <w:rPr>
          <w:rFonts w:ascii="Times New Roman" w:eastAsia="Calibri" w:hAnsi="Times New Roman" w:cs="Times New Roman"/>
          <w:b/>
          <w:i/>
          <w:noProof w:val="0"/>
          <w:sz w:val="20"/>
          <w:szCs w:val="24"/>
        </w:rPr>
        <w:t>(Martin Luther King)</w:t>
      </w:r>
    </w:p>
    <w:p w:rsidR="0047161A" w:rsidRPr="0047161A" w:rsidRDefault="0047161A" w:rsidP="0047161A">
      <w:pPr>
        <w:spacing w:after="0" w:line="240" w:lineRule="auto"/>
        <w:rPr>
          <w:rFonts w:ascii="Times New Roman" w:eastAsia="Calibri" w:hAnsi="Times New Roman" w:cs="Times New Roman"/>
          <w:b/>
          <w:noProof w:val="0"/>
          <w:sz w:val="24"/>
          <w:szCs w:val="24"/>
        </w:rPr>
      </w:pPr>
    </w:p>
    <w:p w:rsidR="0047161A" w:rsidRDefault="0047161A" w:rsidP="0047161A">
      <w:pPr>
        <w:spacing w:after="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ab/>
      </w:r>
      <w:r w:rsidRPr="0047161A">
        <w:rPr>
          <w:rFonts w:ascii="Times New Roman" w:eastAsia="Calibri" w:hAnsi="Times New Roman" w:cs="Times New Roman"/>
          <w:noProof w:val="0"/>
          <w:sz w:val="24"/>
          <w:szCs w:val="24"/>
        </w:rPr>
        <w:t xml:space="preserve">Nakon pet godina mučne borbe za </w:t>
      </w:r>
      <w:r>
        <w:rPr>
          <w:rFonts w:ascii="Times New Roman" w:eastAsia="Calibri" w:hAnsi="Times New Roman" w:cs="Times New Roman"/>
          <w:noProof w:val="0"/>
          <w:sz w:val="24"/>
          <w:szCs w:val="24"/>
        </w:rPr>
        <w:t>pravedan P</w:t>
      </w:r>
      <w:r w:rsidRPr="0047161A">
        <w:rPr>
          <w:rFonts w:ascii="Times New Roman" w:eastAsia="Calibri" w:hAnsi="Times New Roman" w:cs="Times New Roman"/>
          <w:noProof w:val="0"/>
          <w:sz w:val="24"/>
          <w:szCs w:val="24"/>
        </w:rPr>
        <w:t>ravilnik o putnim troškovima</w:t>
      </w:r>
      <w:r>
        <w:rPr>
          <w:rFonts w:ascii="Times New Roman" w:eastAsia="Calibri" w:hAnsi="Times New Roman" w:cs="Times New Roman"/>
          <w:noProof w:val="0"/>
          <w:sz w:val="24"/>
          <w:szCs w:val="24"/>
        </w:rPr>
        <w:t xml:space="preserve"> zaposlenih u subotičkim kućama znanja</w:t>
      </w:r>
      <w:r w:rsidRPr="0047161A">
        <w:rPr>
          <w:rFonts w:ascii="Times New Roman" w:eastAsia="Calibri" w:hAnsi="Times New Roman" w:cs="Times New Roman"/>
          <w:noProof w:val="0"/>
          <w:sz w:val="24"/>
          <w:szCs w:val="24"/>
        </w:rPr>
        <w:t xml:space="preserve">, predstavnici </w:t>
      </w:r>
      <w:r>
        <w:rPr>
          <w:rFonts w:ascii="Times New Roman" w:eastAsia="Calibri" w:hAnsi="Times New Roman" w:cs="Times New Roman"/>
          <w:noProof w:val="0"/>
          <w:sz w:val="24"/>
          <w:szCs w:val="24"/>
        </w:rPr>
        <w:t xml:space="preserve">Gradskog odbora </w:t>
      </w:r>
      <w:r w:rsidRPr="0047161A">
        <w:rPr>
          <w:rFonts w:ascii="Times New Roman" w:eastAsia="Calibri" w:hAnsi="Times New Roman" w:cs="Times New Roman"/>
          <w:noProof w:val="0"/>
          <w:sz w:val="24"/>
          <w:szCs w:val="24"/>
        </w:rPr>
        <w:t>NSPRV u Subotici, uz nesebičn</w:t>
      </w:r>
      <w:r>
        <w:rPr>
          <w:rFonts w:ascii="Times New Roman" w:eastAsia="Calibri" w:hAnsi="Times New Roman" w:cs="Times New Roman"/>
          <w:noProof w:val="0"/>
          <w:sz w:val="24"/>
          <w:szCs w:val="24"/>
        </w:rPr>
        <w:t>u i stručnu pomoć</w:t>
      </w:r>
      <w:r w:rsidRPr="0047161A">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Tomislava Drvara</w:t>
      </w:r>
      <w:r w:rsidR="00AA0DDD">
        <w:rPr>
          <w:rFonts w:ascii="Times New Roman" w:eastAsia="Calibri" w:hAnsi="Times New Roman" w:cs="Times New Roman"/>
          <w:noProof w:val="0"/>
          <w:sz w:val="24"/>
          <w:szCs w:val="24"/>
        </w:rPr>
        <w:t>,</w:t>
      </w:r>
      <w:r>
        <w:rPr>
          <w:rFonts w:ascii="Times New Roman" w:eastAsia="Calibri" w:hAnsi="Times New Roman" w:cs="Times New Roman"/>
          <w:noProof w:val="0"/>
          <w:sz w:val="24"/>
          <w:szCs w:val="24"/>
        </w:rPr>
        <w:t xml:space="preserve"> pravnog saradnika NSPRV  i </w:t>
      </w:r>
      <w:r w:rsidR="00AA0DDD">
        <w:rPr>
          <w:rFonts w:ascii="Times New Roman" w:eastAsia="Calibri" w:hAnsi="Times New Roman" w:cs="Times New Roman"/>
          <w:noProof w:val="0"/>
          <w:sz w:val="24"/>
          <w:szCs w:val="24"/>
        </w:rPr>
        <w:t xml:space="preserve">Hadži Zdravka M. Kovača </w:t>
      </w:r>
      <w:r>
        <w:rPr>
          <w:rFonts w:ascii="Times New Roman" w:eastAsia="Calibri" w:hAnsi="Times New Roman" w:cs="Times New Roman"/>
          <w:noProof w:val="0"/>
          <w:sz w:val="24"/>
          <w:szCs w:val="24"/>
        </w:rPr>
        <w:t>generalnog sekretara NSPRV</w:t>
      </w:r>
      <w:r w:rsidRPr="0047161A">
        <w:rPr>
          <w:rFonts w:ascii="Times New Roman" w:eastAsia="Calibri" w:hAnsi="Times New Roman" w:cs="Times New Roman"/>
          <w:noProof w:val="0"/>
          <w:sz w:val="24"/>
          <w:szCs w:val="24"/>
        </w:rPr>
        <w:t xml:space="preserve">, uspeli su sa sadašnjim predstavnicima gradske vlasti da uspostave  kvalitetnu komunikaciju i dovedu do samog kraja izradu novog Predloga pravilnika o putnim troškovima. </w:t>
      </w:r>
      <w:r>
        <w:rPr>
          <w:rFonts w:ascii="Times New Roman" w:eastAsia="Calibri" w:hAnsi="Times New Roman" w:cs="Times New Roman"/>
          <w:noProof w:val="0"/>
          <w:sz w:val="24"/>
          <w:szCs w:val="24"/>
        </w:rPr>
        <w:t xml:space="preserve"> </w:t>
      </w:r>
    </w:p>
    <w:p w:rsidR="0047161A" w:rsidRDefault="0047161A" w:rsidP="0047161A">
      <w:pPr>
        <w:spacing w:after="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ab/>
      </w:r>
      <w:r w:rsidRPr="0047161A">
        <w:rPr>
          <w:rFonts w:ascii="Times New Roman" w:eastAsia="Calibri" w:hAnsi="Times New Roman" w:cs="Times New Roman"/>
          <w:noProof w:val="0"/>
          <w:sz w:val="24"/>
          <w:szCs w:val="24"/>
        </w:rPr>
        <w:t>Ostao je sporan još jedan član Predloga pravilnika</w:t>
      </w:r>
      <w:r>
        <w:rPr>
          <w:rFonts w:ascii="Times New Roman" w:eastAsia="Calibri" w:hAnsi="Times New Roman" w:cs="Times New Roman"/>
          <w:noProof w:val="0"/>
          <w:sz w:val="24"/>
          <w:szCs w:val="24"/>
        </w:rPr>
        <w:t xml:space="preserve"> (čl. 6, prim, urednika)</w:t>
      </w:r>
      <w:r w:rsidRPr="0047161A">
        <w:rPr>
          <w:rFonts w:ascii="Times New Roman" w:eastAsia="Calibri" w:hAnsi="Times New Roman" w:cs="Times New Roman"/>
          <w:noProof w:val="0"/>
          <w:sz w:val="24"/>
          <w:szCs w:val="24"/>
        </w:rPr>
        <w:t>, vezan za novčanu nadoknadu za zaposlene koji rade u seoskim školama, a koriste</w:t>
      </w:r>
      <w:r>
        <w:rPr>
          <w:rFonts w:ascii="Times New Roman" w:eastAsia="Calibri" w:hAnsi="Times New Roman" w:cs="Times New Roman"/>
          <w:noProof w:val="0"/>
          <w:sz w:val="24"/>
          <w:szCs w:val="24"/>
        </w:rPr>
        <w:t xml:space="preserve"> i</w:t>
      </w:r>
      <w:r w:rsidRPr="0047161A">
        <w:rPr>
          <w:rFonts w:ascii="Times New Roman" w:eastAsia="Calibri" w:hAnsi="Times New Roman" w:cs="Times New Roman"/>
          <w:noProof w:val="0"/>
          <w:sz w:val="24"/>
          <w:szCs w:val="24"/>
        </w:rPr>
        <w:t xml:space="preserve"> gradski prevoz do autobuske stanice.</w:t>
      </w:r>
      <w:r>
        <w:rPr>
          <w:rFonts w:ascii="Times New Roman" w:eastAsia="Calibri" w:hAnsi="Times New Roman" w:cs="Times New Roman"/>
          <w:noProof w:val="0"/>
          <w:sz w:val="24"/>
          <w:szCs w:val="24"/>
        </w:rPr>
        <w:t xml:space="preserve"> </w:t>
      </w:r>
      <w:r w:rsidRPr="0047161A">
        <w:rPr>
          <w:rFonts w:ascii="Times New Roman" w:eastAsia="Calibri" w:hAnsi="Times New Roman" w:cs="Times New Roman"/>
          <w:noProof w:val="0"/>
          <w:sz w:val="24"/>
          <w:szCs w:val="24"/>
        </w:rPr>
        <w:t>Očekujemo da će se naći  rešenje i za sporni član Predloga pravilnika, te da će se nakon toga</w:t>
      </w:r>
      <w:r>
        <w:rPr>
          <w:rFonts w:ascii="Times New Roman" w:eastAsia="Calibri" w:hAnsi="Times New Roman" w:cs="Times New Roman"/>
          <w:noProof w:val="0"/>
          <w:sz w:val="24"/>
          <w:szCs w:val="24"/>
        </w:rPr>
        <w:t>,</w:t>
      </w:r>
      <w:r w:rsidRPr="0047161A">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narednih dana</w:t>
      </w:r>
      <w:r w:rsidRPr="0047161A">
        <w:rPr>
          <w:rFonts w:ascii="Times New Roman" w:eastAsia="Calibri" w:hAnsi="Times New Roman" w:cs="Times New Roman"/>
          <w:noProof w:val="0"/>
          <w:sz w:val="24"/>
          <w:szCs w:val="24"/>
        </w:rPr>
        <w:t xml:space="preserve"> pristupiti</w:t>
      </w:r>
      <w:r>
        <w:rPr>
          <w:rFonts w:ascii="Times New Roman" w:eastAsia="Calibri" w:hAnsi="Times New Roman" w:cs="Times New Roman"/>
          <w:noProof w:val="0"/>
          <w:sz w:val="24"/>
          <w:szCs w:val="24"/>
        </w:rPr>
        <w:t xml:space="preserve">, </w:t>
      </w:r>
      <w:r w:rsidRPr="0047161A">
        <w:rPr>
          <w:rFonts w:ascii="Times New Roman" w:eastAsia="Calibri" w:hAnsi="Times New Roman" w:cs="Times New Roman"/>
          <w:noProof w:val="0"/>
          <w:sz w:val="24"/>
          <w:szCs w:val="24"/>
        </w:rPr>
        <w:t>njegovom potpisivanju.</w:t>
      </w:r>
    </w:p>
    <w:p w:rsidR="0047161A" w:rsidRPr="0047161A" w:rsidRDefault="0047161A" w:rsidP="0047161A">
      <w:pPr>
        <w:spacing w:after="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ab/>
      </w:r>
      <w:r w:rsidRPr="0047161A">
        <w:rPr>
          <w:rFonts w:ascii="Times New Roman" w:eastAsia="Calibri" w:hAnsi="Times New Roman" w:cs="Times New Roman"/>
          <w:noProof w:val="0"/>
          <w:sz w:val="24"/>
          <w:szCs w:val="24"/>
        </w:rPr>
        <w:t xml:space="preserve">Zahvaljujući </w:t>
      </w:r>
      <w:r>
        <w:rPr>
          <w:rFonts w:ascii="Times New Roman" w:eastAsia="Calibri" w:hAnsi="Times New Roman" w:cs="Times New Roman"/>
          <w:noProof w:val="0"/>
          <w:sz w:val="24"/>
          <w:szCs w:val="24"/>
        </w:rPr>
        <w:t xml:space="preserve">prvenstveno </w:t>
      </w:r>
      <w:r w:rsidRPr="0047161A">
        <w:rPr>
          <w:rFonts w:ascii="Times New Roman" w:eastAsia="Calibri" w:hAnsi="Times New Roman" w:cs="Times New Roman"/>
          <w:noProof w:val="0"/>
          <w:sz w:val="24"/>
          <w:szCs w:val="24"/>
        </w:rPr>
        <w:t>NSPRV koji je pokrenuo inicijativu pred Ustavnim sudom o oceni ustavnosti  i zakonitosti prethodnog Sporazuma</w:t>
      </w:r>
      <w:r>
        <w:rPr>
          <w:rFonts w:ascii="Times New Roman" w:eastAsia="Calibri" w:hAnsi="Times New Roman" w:cs="Times New Roman"/>
          <w:noProof w:val="0"/>
          <w:sz w:val="24"/>
          <w:szCs w:val="24"/>
        </w:rPr>
        <w:t xml:space="preserve"> o naknadi troškova prevoza</w:t>
      </w:r>
      <w:r w:rsidRPr="0047161A">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 xml:space="preserve">sada se </w:t>
      </w:r>
      <w:r w:rsidRPr="0047161A">
        <w:rPr>
          <w:rFonts w:ascii="Times New Roman" w:eastAsia="Calibri" w:hAnsi="Times New Roman" w:cs="Times New Roman"/>
          <w:noProof w:val="0"/>
          <w:sz w:val="24"/>
          <w:szCs w:val="24"/>
        </w:rPr>
        <w:t>svim zaposlenima u osnovnim i srednjim školama na teritor</w:t>
      </w:r>
      <w:r>
        <w:rPr>
          <w:rFonts w:ascii="Times New Roman" w:eastAsia="Calibri" w:hAnsi="Times New Roman" w:cs="Times New Roman"/>
          <w:noProof w:val="0"/>
          <w:sz w:val="24"/>
          <w:szCs w:val="24"/>
        </w:rPr>
        <w:t xml:space="preserve">iji Grada Subotice, isplaćuje pun iznos </w:t>
      </w:r>
      <w:r w:rsidRPr="0047161A">
        <w:rPr>
          <w:rFonts w:ascii="Times New Roman" w:eastAsia="Calibri" w:hAnsi="Times New Roman" w:cs="Times New Roman"/>
          <w:noProof w:val="0"/>
          <w:sz w:val="24"/>
          <w:szCs w:val="24"/>
        </w:rPr>
        <w:t xml:space="preserve"> putni</w:t>
      </w:r>
      <w:r>
        <w:rPr>
          <w:rFonts w:ascii="Times New Roman" w:eastAsia="Calibri" w:hAnsi="Times New Roman" w:cs="Times New Roman"/>
          <w:noProof w:val="0"/>
          <w:sz w:val="24"/>
          <w:szCs w:val="24"/>
        </w:rPr>
        <w:t>h</w:t>
      </w:r>
      <w:r w:rsidRPr="0047161A">
        <w:rPr>
          <w:rFonts w:ascii="Times New Roman" w:eastAsia="Calibri" w:hAnsi="Times New Roman" w:cs="Times New Roman"/>
          <w:noProof w:val="0"/>
          <w:sz w:val="24"/>
          <w:szCs w:val="24"/>
        </w:rPr>
        <w:t xml:space="preserve"> troškovi po zakonu. Takođe, svi koji su dobijali umanjen iznos za 25% od visine cene mesečne karte, biće obeštećeni u narednih godinu dana. Novčana nadoknada  oštećenima počeće se isplaćivati od avgusta meseca, 2015. u istim  mesečnim ratama.</w:t>
      </w:r>
    </w:p>
    <w:p w:rsidR="0047161A" w:rsidRPr="0047161A" w:rsidRDefault="0047161A" w:rsidP="0047161A">
      <w:pPr>
        <w:spacing w:after="0" w:line="240" w:lineRule="auto"/>
        <w:jc w:val="right"/>
        <w:rPr>
          <w:rFonts w:ascii="Times New Roman" w:eastAsia="Calibri" w:hAnsi="Times New Roman" w:cs="Times New Roman"/>
          <w:b/>
          <w:i/>
          <w:noProof w:val="0"/>
          <w:sz w:val="24"/>
          <w:szCs w:val="24"/>
        </w:rPr>
      </w:pPr>
      <w:r>
        <w:rPr>
          <w:rFonts w:ascii="Times New Roman" w:eastAsia="Calibri" w:hAnsi="Times New Roman" w:cs="Times New Roman"/>
          <w:b/>
          <w:i/>
          <w:noProof w:val="0"/>
          <w:sz w:val="24"/>
          <w:szCs w:val="24"/>
        </w:rPr>
        <w:t xml:space="preserve">*predsednica Skupštine NSPRV </w:t>
      </w:r>
    </w:p>
    <w:p w:rsidR="0047161A" w:rsidRPr="00D7030E" w:rsidRDefault="0047161A" w:rsidP="00D7030E">
      <w:pPr>
        <w:spacing w:after="0" w:line="240" w:lineRule="auto"/>
        <w:jc w:val="both"/>
        <w:rPr>
          <w:rFonts w:ascii="Times New Roman" w:eastAsia="Calibri" w:hAnsi="Times New Roman" w:cs="Times New Roman"/>
          <w:bCs/>
          <w:sz w:val="24"/>
          <w:lang w:val="en-US"/>
        </w:rPr>
      </w:pPr>
    </w:p>
    <w:p w:rsidR="00B23995" w:rsidRPr="00B23995" w:rsidRDefault="00B23995" w:rsidP="00B23995">
      <w:pPr>
        <w:spacing w:after="0" w:line="240" w:lineRule="auto"/>
        <w:jc w:val="center"/>
        <w:rPr>
          <w:rFonts w:ascii="Times New Roman" w:eastAsia="Calibri" w:hAnsi="Times New Roman" w:cs="Times New Roman"/>
          <w:b/>
          <w:bCs/>
          <w:color w:val="0000CC"/>
          <w:sz w:val="28"/>
          <w:lang w:val="en-US"/>
        </w:rPr>
      </w:pPr>
      <w:r w:rsidRPr="00B23995">
        <w:rPr>
          <w:rFonts w:ascii="Times New Roman" w:eastAsia="Calibri" w:hAnsi="Times New Roman" w:cs="Times New Roman"/>
          <w:b/>
          <w:bCs/>
          <w:color w:val="0000CC"/>
          <w:sz w:val="28"/>
          <w:lang w:val="en-US"/>
        </w:rPr>
        <w:t>Ko ima pravo na besplatne udžbenike?</w:t>
      </w:r>
    </w:p>
    <w:p w:rsidR="00B23995" w:rsidRDefault="00B23995" w:rsidP="00B23995">
      <w:pPr>
        <w:spacing w:after="0" w:line="240" w:lineRule="auto"/>
        <w:jc w:val="both"/>
        <w:rPr>
          <w:rFonts w:ascii="Times New Roman" w:eastAsia="Calibri" w:hAnsi="Times New Roman" w:cs="Times New Roman"/>
          <w:b/>
          <w:bCs/>
          <w:sz w:val="24"/>
          <w:lang w:val="en-US"/>
        </w:rPr>
      </w:pPr>
    </w:p>
    <w:p w:rsidR="00B23995" w:rsidRDefault="00B23995" w:rsidP="00B23995">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
          <w:bCs/>
          <w:sz w:val="24"/>
          <w:lang w:val="en-US"/>
        </w:rPr>
        <w:tab/>
      </w:r>
      <w:r w:rsidRPr="00B23995">
        <w:rPr>
          <w:rFonts w:ascii="Times New Roman" w:eastAsia="Calibri" w:hAnsi="Times New Roman" w:cs="Times New Roman"/>
          <w:bCs/>
          <w:sz w:val="24"/>
          <w:lang w:val="en-US"/>
        </w:rPr>
        <w:t>Za tekuću školsku godinu od 20 zahteva za besplatne udžbenike 17 hiljada je realizovano. Iako je za dobijanje udžbenika potrebno ispuniti određene uslove, članovi grupe građana "Zabrinuti roditelji" tvrde da na besplatne udžbenike pravo imaju svi đaci.</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Predstavnik "Zabrinutih roditelja" Dražen Stupar tvrdi da na besplatne udžbenike nemaju prava samo socijalno ugroženi, nego svi osnovci.</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"Ja bih voleo da ta tvrdnja ima zakonsko utemeljenje. Bilo bi lepo da naš budžet može da omogući svim učenicima besplatne udžbenike. Ipak, nismo u takvoj situaciji da možemo da omogućimo svima besplatne udžbenike, ali ove godine je akcija malo drugačije zamišljena i već uveliko ulazimo u realizaciju i ja razumem roditelje koji su možda povređeni, ali ove godine smo uspeli da veliki broj učenika dobije besplane udžbenike, naravno svi oni koji su ispunjavali uslove za to", kaže Petar Viđikant i</w:t>
      </w:r>
      <w:r>
        <w:rPr>
          <w:rFonts w:ascii="Times New Roman" w:eastAsia="Calibri" w:hAnsi="Times New Roman" w:cs="Times New Roman"/>
          <w:sz w:val="24"/>
          <w:lang w:val="en-US"/>
        </w:rPr>
        <w:t xml:space="preserve">z Gradske uprave za obrazovanje. </w:t>
      </w:r>
    </w:p>
    <w:p w:rsidR="00B23995" w:rsidRDefault="00B23995" w:rsidP="00B23995">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2C7A10">
        <w:rPr>
          <w:rFonts w:ascii="Times New Roman" w:eastAsia="Calibri" w:hAnsi="Times New Roman" w:cs="Times New Roman"/>
          <w:sz w:val="24"/>
          <w:lang w:val="en-US"/>
        </w:rPr>
        <w:t>Kako već nemaju sva deca prava na besplatne udžbenike, korišćenje digitalnih, putem lap topa ili tableta, moglo bi da bude rešenje.</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"Pošto Ministarstvo nije ispunilo svoju zakonsku obavezu ja sam poslao molbu da mi se odobri korišćenje digitalnih knjiga jer mi se više isplati da dam sedam hiljada za tablet, nego za komplet udženika", kaže Stupar.</w:t>
      </w:r>
    </w:p>
    <w:p w:rsidR="00B23995" w:rsidRPr="00B23995" w:rsidRDefault="00B23995" w:rsidP="00B23995">
      <w:pPr>
        <w:spacing w:after="0" w:line="240" w:lineRule="auto"/>
        <w:jc w:val="both"/>
        <w:rPr>
          <w:rFonts w:ascii="Times New Roman" w:eastAsia="Calibri" w:hAnsi="Times New Roman" w:cs="Times New Roman"/>
          <w:bCs/>
          <w:sz w:val="24"/>
          <w:lang w:val="en-US"/>
        </w:rPr>
      </w:pPr>
    </w:p>
    <w:p w:rsidR="00D7030E" w:rsidRPr="00B23995" w:rsidRDefault="00B23995" w:rsidP="00D7030E">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 xml:space="preserve">Održan </w:t>
      </w:r>
      <w:r w:rsidR="00D7030E" w:rsidRPr="00B23995">
        <w:rPr>
          <w:rFonts w:ascii="Times New Roman" w:eastAsia="Calibri" w:hAnsi="Times New Roman" w:cs="Times New Roman"/>
          <w:b/>
          <w:bCs/>
          <w:color w:val="0000CC"/>
          <w:sz w:val="28"/>
          <w:lang w:val="en-US"/>
        </w:rPr>
        <w:t>Post Prozefest</w:t>
      </w:r>
    </w:p>
    <w:p w:rsidR="00D7030E" w:rsidRPr="00D7030E" w:rsidRDefault="00D7030E" w:rsidP="00D7030E">
      <w:pPr>
        <w:spacing w:after="0" w:line="240" w:lineRule="auto"/>
        <w:jc w:val="both"/>
        <w:rPr>
          <w:rFonts w:ascii="Times New Roman" w:eastAsia="Calibri" w:hAnsi="Times New Roman" w:cs="Times New Roman"/>
          <w:b/>
          <w:bCs/>
          <w:sz w:val="24"/>
          <w:lang w:val="en-US"/>
        </w:rPr>
      </w:pPr>
    </w:p>
    <w:p w:rsidR="00D7030E" w:rsidRPr="00D7030E" w:rsidRDefault="00D7030E" w:rsidP="00D7030E">
      <w:pPr>
        <w:spacing w:after="0" w:line="240" w:lineRule="auto"/>
        <w:jc w:val="both"/>
        <w:rPr>
          <w:rFonts w:ascii="Times New Roman" w:eastAsia="Calibri" w:hAnsi="Times New Roman" w:cs="Times New Roman"/>
          <w:bCs/>
          <w:sz w:val="24"/>
          <w:lang w:val="en-US"/>
        </w:rPr>
      </w:pPr>
      <w:r w:rsidRPr="00D7030E">
        <w:rPr>
          <w:rFonts w:ascii="Times New Roman" w:eastAsia="Calibri" w:hAnsi="Times New Roman" w:cs="Times New Roman"/>
          <w:b/>
          <w:bCs/>
          <w:sz w:val="24"/>
          <w:lang w:val="en-US"/>
        </w:rPr>
        <w:tab/>
      </w:r>
      <w:r w:rsidRPr="00B23995">
        <w:rPr>
          <w:rFonts w:ascii="Times New Roman" w:eastAsia="Calibri" w:hAnsi="Times New Roman" w:cs="Times New Roman"/>
          <w:bCs/>
          <w:sz w:val="24"/>
          <w:lang w:val="en-US"/>
        </w:rPr>
        <w:t>U klubu "Tribina mladih" Kult</w:t>
      </w:r>
      <w:r w:rsidR="00B23995">
        <w:rPr>
          <w:rFonts w:ascii="Times New Roman" w:eastAsia="Calibri" w:hAnsi="Times New Roman" w:cs="Times New Roman"/>
          <w:bCs/>
          <w:sz w:val="24"/>
          <w:lang w:val="en-US"/>
        </w:rPr>
        <w:t>urnog centra Novog Sada, u petak u 19.30 časova j</w:t>
      </w:r>
      <w:r w:rsidRPr="00B23995">
        <w:rPr>
          <w:rFonts w:ascii="Times New Roman" w:eastAsia="Calibri" w:hAnsi="Times New Roman" w:cs="Times New Roman"/>
          <w:bCs/>
          <w:sz w:val="24"/>
          <w:lang w:val="en-US"/>
        </w:rPr>
        <w:t xml:space="preserve">e održan Post Prosefest, na kome će govoriti profesori i učenici novosadskih gimnazija - saradnici </w:t>
      </w:r>
      <w:r w:rsidRPr="00B23995">
        <w:rPr>
          <w:rFonts w:ascii="Times New Roman" w:eastAsia="Calibri" w:hAnsi="Times New Roman" w:cs="Times New Roman"/>
          <w:bCs/>
          <w:sz w:val="24"/>
          <w:lang w:val="en-US"/>
        </w:rPr>
        <w:lastRenderedPageBreak/>
        <w:t>Prosefesta.</w:t>
      </w:r>
      <w:r w:rsidR="00B23995">
        <w:rPr>
          <w:rFonts w:ascii="Times New Roman" w:eastAsia="Calibri" w:hAnsi="Times New Roman" w:cs="Times New Roman"/>
          <w:bCs/>
          <w:sz w:val="24"/>
          <w:lang w:val="en-US"/>
        </w:rPr>
        <w:t xml:space="preserve"> </w:t>
      </w:r>
      <w:r w:rsidRPr="00D7030E">
        <w:rPr>
          <w:rFonts w:ascii="Times New Roman" w:eastAsia="Calibri" w:hAnsi="Times New Roman" w:cs="Times New Roman"/>
          <w:bCs/>
          <w:sz w:val="24"/>
          <w:lang w:val="en-US"/>
        </w:rPr>
        <w:t>Gimnaziju „J</w:t>
      </w:r>
      <w:r w:rsidR="00B23995">
        <w:rPr>
          <w:rFonts w:ascii="Times New Roman" w:eastAsia="Calibri" w:hAnsi="Times New Roman" w:cs="Times New Roman"/>
          <w:bCs/>
          <w:sz w:val="24"/>
          <w:lang w:val="en-US"/>
        </w:rPr>
        <w:t>ovan Jovanović Zmaj“ predstavili su</w:t>
      </w:r>
      <w:r w:rsidRPr="00D7030E">
        <w:rPr>
          <w:rFonts w:ascii="Times New Roman" w:eastAsia="Calibri" w:hAnsi="Times New Roman" w:cs="Times New Roman"/>
          <w:bCs/>
          <w:sz w:val="24"/>
          <w:lang w:val="en-US"/>
        </w:rPr>
        <w:t xml:space="preserve"> prof. Mirjana Grdinić i učenici Vukašin Zorić, Petar Ćurčić, Ana Jo</w:t>
      </w:r>
      <w:r w:rsidR="00B23995">
        <w:rPr>
          <w:rFonts w:ascii="Times New Roman" w:eastAsia="Calibri" w:hAnsi="Times New Roman" w:cs="Times New Roman"/>
          <w:bCs/>
          <w:sz w:val="24"/>
          <w:lang w:val="en-US"/>
        </w:rPr>
        <w:t>vić, Divna Stojanov. Na ruskom su govoril</w:t>
      </w:r>
      <w:r w:rsidRPr="00D7030E">
        <w:rPr>
          <w:rFonts w:ascii="Times New Roman" w:eastAsia="Calibri" w:hAnsi="Times New Roman" w:cs="Times New Roman"/>
          <w:bCs/>
          <w:sz w:val="24"/>
          <w:lang w:val="en-US"/>
        </w:rPr>
        <w:t>i Darij</w:t>
      </w:r>
      <w:r w:rsidR="00B23995">
        <w:rPr>
          <w:rFonts w:ascii="Times New Roman" w:eastAsia="Calibri" w:hAnsi="Times New Roman" w:cs="Times New Roman"/>
          <w:bCs/>
          <w:sz w:val="24"/>
          <w:lang w:val="en-US"/>
        </w:rPr>
        <w:t xml:space="preserve">a Briženjuk i Nikita Oborenkov. </w:t>
      </w:r>
      <w:r w:rsidRPr="00D7030E">
        <w:rPr>
          <w:rFonts w:ascii="Times New Roman" w:eastAsia="Calibri" w:hAnsi="Times New Roman" w:cs="Times New Roman"/>
          <w:bCs/>
          <w:sz w:val="24"/>
          <w:lang w:val="en-US"/>
        </w:rPr>
        <w:t>Gimnazi</w:t>
      </w:r>
      <w:r w:rsidR="00B23995">
        <w:rPr>
          <w:rFonts w:ascii="Times New Roman" w:eastAsia="Calibri" w:hAnsi="Times New Roman" w:cs="Times New Roman"/>
          <w:bCs/>
          <w:sz w:val="24"/>
          <w:lang w:val="en-US"/>
        </w:rPr>
        <w:t xml:space="preserve">ju „Isidora Sekulić“ predstavili su </w:t>
      </w:r>
      <w:r w:rsidRPr="00D7030E">
        <w:rPr>
          <w:rFonts w:ascii="Times New Roman" w:eastAsia="Calibri" w:hAnsi="Times New Roman" w:cs="Times New Roman"/>
          <w:bCs/>
          <w:sz w:val="24"/>
          <w:lang w:val="en-US"/>
        </w:rPr>
        <w:t xml:space="preserve"> prof. Katica Darmanović i učenici Jakov Čizmar, Anja Bralović, Milica Lemić, Anja Pilipović, Nikola Ga</w:t>
      </w:r>
      <w:r w:rsidR="00B23995">
        <w:rPr>
          <w:rFonts w:ascii="Times New Roman" w:eastAsia="Calibri" w:hAnsi="Times New Roman" w:cs="Times New Roman"/>
          <w:bCs/>
          <w:sz w:val="24"/>
          <w:lang w:val="en-US"/>
        </w:rPr>
        <w:t>vrišić, Vuk Stanivuković, dok su</w:t>
      </w:r>
      <w:r w:rsidRPr="00D7030E">
        <w:rPr>
          <w:rFonts w:ascii="Times New Roman" w:eastAsia="Calibri" w:hAnsi="Times New Roman" w:cs="Times New Roman"/>
          <w:bCs/>
          <w:sz w:val="24"/>
          <w:lang w:val="en-US"/>
        </w:rPr>
        <w:t xml:space="preserve"> ispred Gimnaz</w:t>
      </w:r>
      <w:r w:rsidR="00B23995">
        <w:rPr>
          <w:rFonts w:ascii="Times New Roman" w:eastAsia="Calibri" w:hAnsi="Times New Roman" w:cs="Times New Roman"/>
          <w:bCs/>
          <w:sz w:val="24"/>
          <w:lang w:val="en-US"/>
        </w:rPr>
        <w:t>ije "Svetozar Marković" nastupil</w:t>
      </w:r>
      <w:r w:rsidRPr="00D7030E">
        <w:rPr>
          <w:rFonts w:ascii="Times New Roman" w:eastAsia="Calibri" w:hAnsi="Times New Roman" w:cs="Times New Roman"/>
          <w:bCs/>
          <w:sz w:val="24"/>
          <w:lang w:val="en-US"/>
        </w:rPr>
        <w:t>i prof. Dragana Bošković i učenici Jelena Memedović, Maja Tucić, Blagoje Prpa, Slađana Popadić, Kristina Kalajdžić, Aleksandra Ćurić, Mina Ševo i Stefana Grujić.</w:t>
      </w:r>
    </w:p>
    <w:p w:rsidR="002C7A10" w:rsidRDefault="002C7A10" w:rsidP="006F3897">
      <w:pPr>
        <w:spacing w:after="0" w:line="240" w:lineRule="auto"/>
        <w:jc w:val="both"/>
        <w:rPr>
          <w:rFonts w:ascii="Times New Roman" w:eastAsia="Calibri" w:hAnsi="Times New Roman" w:cs="Times New Roman"/>
          <w:sz w:val="24"/>
        </w:rPr>
      </w:pPr>
    </w:p>
    <w:p w:rsidR="002C7A10" w:rsidRPr="00B23995" w:rsidRDefault="002C7A10" w:rsidP="002C7A10">
      <w:pPr>
        <w:spacing w:after="0" w:line="240" w:lineRule="auto"/>
        <w:jc w:val="center"/>
        <w:rPr>
          <w:rFonts w:ascii="Times New Roman" w:eastAsia="Calibri" w:hAnsi="Times New Roman" w:cs="Times New Roman"/>
          <w:b/>
          <w:bCs/>
          <w:color w:val="0000CC"/>
          <w:sz w:val="28"/>
          <w:lang w:val="en-US"/>
        </w:rPr>
      </w:pPr>
      <w:r w:rsidRPr="00B23995">
        <w:rPr>
          <w:rFonts w:ascii="Times New Roman" w:eastAsia="Calibri" w:hAnsi="Times New Roman" w:cs="Times New Roman"/>
          <w:b/>
          <w:bCs/>
          <w:color w:val="0000CC"/>
          <w:sz w:val="28"/>
          <w:lang w:val="en-US"/>
        </w:rPr>
        <w:t>U Zrenjaninu plesalo 1</w:t>
      </w:r>
      <w:r w:rsidR="00B23995">
        <w:rPr>
          <w:rFonts w:ascii="Times New Roman" w:eastAsia="Calibri" w:hAnsi="Times New Roman" w:cs="Times New Roman"/>
          <w:b/>
          <w:bCs/>
          <w:color w:val="0000CC"/>
          <w:sz w:val="28"/>
          <w:lang w:val="en-US"/>
        </w:rPr>
        <w:t>.</w:t>
      </w:r>
      <w:r w:rsidRPr="00B23995">
        <w:rPr>
          <w:rFonts w:ascii="Times New Roman" w:eastAsia="Calibri" w:hAnsi="Times New Roman" w:cs="Times New Roman"/>
          <w:b/>
          <w:bCs/>
          <w:color w:val="0000CC"/>
          <w:sz w:val="28"/>
          <w:lang w:val="en-US"/>
        </w:rPr>
        <w:t>150 maturanata</w:t>
      </w:r>
    </w:p>
    <w:p w:rsidR="00B23995" w:rsidRDefault="00B23995" w:rsidP="002C7A10">
      <w:pPr>
        <w:spacing w:after="0" w:line="240" w:lineRule="auto"/>
        <w:jc w:val="both"/>
        <w:rPr>
          <w:rFonts w:ascii="Times New Roman" w:eastAsia="Calibri" w:hAnsi="Times New Roman" w:cs="Times New Roman"/>
          <w:b/>
          <w:bCs/>
          <w:sz w:val="24"/>
          <w:lang w:val="en-US"/>
        </w:rPr>
      </w:pPr>
    </w:p>
    <w:p w:rsidR="00B23995" w:rsidRDefault="00B23995" w:rsidP="002C7A10">
      <w:pPr>
        <w:spacing w:after="0" w:line="240" w:lineRule="auto"/>
        <w:jc w:val="both"/>
        <w:rPr>
          <w:rFonts w:ascii="Times New Roman" w:eastAsia="Calibri" w:hAnsi="Times New Roman" w:cs="Times New Roman"/>
          <w:sz w:val="24"/>
          <w:lang w:val="en-US"/>
        </w:rPr>
      </w:pPr>
      <w:r w:rsidRPr="002C7A10">
        <w:rPr>
          <w:rFonts w:ascii="Times New Roman" w:eastAsia="Calibri" w:hAnsi="Times New Roman" w:cs="Times New Roman"/>
          <w:sz w:val="24"/>
          <w:lang w:val="en-US"/>
        </w:rPr>
        <w:drawing>
          <wp:anchor distT="0" distB="0" distL="114300" distR="114300" simplePos="0" relativeHeight="251668480" behindDoc="0" locked="0" layoutInCell="1" allowOverlap="1" wp14:anchorId="4A8ACD4E" wp14:editId="49F2FE01">
            <wp:simplePos x="0" y="0"/>
            <wp:positionH relativeFrom="column">
              <wp:posOffset>3695700</wp:posOffset>
            </wp:positionH>
            <wp:positionV relativeFrom="paragraph">
              <wp:posOffset>187960</wp:posOffset>
            </wp:positionV>
            <wp:extent cx="2247900" cy="1123950"/>
            <wp:effectExtent l="0" t="0" r="0" b="0"/>
            <wp:wrapSquare wrapText="bothSides"/>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2C7A10" w:rsidRPr="00B23995">
        <w:rPr>
          <w:rFonts w:ascii="Times New Roman" w:eastAsia="Calibri" w:hAnsi="Times New Roman" w:cs="Times New Roman"/>
          <w:bCs/>
          <w:sz w:val="24"/>
          <w:lang w:val="en-US"/>
        </w:rPr>
        <w:t>Devetu godinu zaredom zrenjaninski maturanti učestvovali su u "Maturantskom plesu", pridruživši se tako vršnjacima iz drugih gradova u Srbiji i Evropi. Ove godine plesalo je 1.150 maturanata.</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Tačno u podne tradicionalni kadril zaplesali su i maturanti osam zrenjaninskih srednjih škola, obeleživši tako završetak ovog dela školovanja.</w:t>
      </w:r>
      <w:r>
        <w:rPr>
          <w:rFonts w:ascii="Times New Roman" w:eastAsia="Calibri" w:hAnsi="Times New Roman" w:cs="Times New Roman"/>
          <w:sz w:val="24"/>
          <w:lang w:val="en-US"/>
        </w:rPr>
        <w:t xml:space="preserve"> </w:t>
      </w:r>
      <w:r w:rsidR="002C7A10" w:rsidRPr="002C7A10">
        <w:rPr>
          <w:rFonts w:ascii="Times New Roman" w:eastAsia="Calibri" w:hAnsi="Times New Roman" w:cs="Times New Roman"/>
          <w:sz w:val="24"/>
          <w:lang w:val="en-US"/>
        </w:rPr>
        <w:t>"Ovo je odlična ideja, dobro je druženje pred kraj škole, i to će nam ostati u sećanju", rekli su nam neki od maturanata.</w:t>
      </w:r>
      <w:r>
        <w:rPr>
          <w:rFonts w:ascii="Times New Roman" w:eastAsia="Calibri" w:hAnsi="Times New Roman" w:cs="Times New Roman"/>
          <w:sz w:val="24"/>
          <w:lang w:val="en-US"/>
        </w:rPr>
        <w:t xml:space="preserve"> </w:t>
      </w:r>
      <w:r w:rsidR="002C7A10" w:rsidRPr="002C7A10">
        <w:rPr>
          <w:rFonts w:ascii="Times New Roman" w:eastAsia="Calibri" w:hAnsi="Times New Roman" w:cs="Times New Roman"/>
          <w:sz w:val="24"/>
          <w:lang w:val="en-US"/>
        </w:rPr>
        <w:t>Prema rečima Nikolete Vidaković, koreografkinje, koja je među inicijatorima ove manifestacije u Zrenjaninu, ova manifestacija postoji preko deset godina u Evropi, a ovoga puta u Zrenjaninu je plesalo 1.150 maturanata, što je, kako je rekla, naveći broj maturanata koji pleše u Srbiji.</w:t>
      </w:r>
      <w:r>
        <w:rPr>
          <w:rFonts w:ascii="Times New Roman" w:eastAsia="Calibri" w:hAnsi="Times New Roman" w:cs="Times New Roman"/>
          <w:sz w:val="24"/>
          <w:lang w:val="en-US"/>
        </w:rPr>
        <w:t xml:space="preserve"> </w:t>
      </w:r>
      <w:r w:rsidR="002C7A10" w:rsidRPr="002C7A10">
        <w:rPr>
          <w:rFonts w:ascii="Times New Roman" w:eastAsia="Calibri" w:hAnsi="Times New Roman" w:cs="Times New Roman"/>
          <w:sz w:val="24"/>
          <w:lang w:val="en-US"/>
        </w:rPr>
        <w:t xml:space="preserve">"2011. godine oborili smo Ginisov rekord, a mi smo bili deseti grad u Evropi po broju maturanata i drugi grad u </w:t>
      </w:r>
      <w:r>
        <w:rPr>
          <w:rFonts w:ascii="Times New Roman" w:eastAsia="Calibri" w:hAnsi="Times New Roman" w:cs="Times New Roman"/>
          <w:sz w:val="24"/>
          <w:lang w:val="en-US"/>
        </w:rPr>
        <w:t xml:space="preserve">Srbiji", kazala je ona </w:t>
      </w:r>
      <w:r w:rsidR="002C7A10" w:rsidRPr="002C7A10">
        <w:rPr>
          <w:rFonts w:ascii="Times New Roman" w:eastAsia="Calibri" w:hAnsi="Times New Roman" w:cs="Times New Roman"/>
          <w:sz w:val="24"/>
          <w:lang w:val="en-US"/>
        </w:rPr>
        <w:t>U tradicionalnom "Maturantskom plesu", zrenjaninski maturanti učestvuju od 2007. godine.</w:t>
      </w:r>
    </w:p>
    <w:p w:rsidR="006747D8" w:rsidRPr="002C7A10" w:rsidRDefault="006747D8" w:rsidP="002C7A10">
      <w:pPr>
        <w:spacing w:after="0" w:line="240" w:lineRule="auto"/>
        <w:jc w:val="both"/>
        <w:rPr>
          <w:rFonts w:ascii="Times New Roman" w:eastAsia="Calibri" w:hAnsi="Times New Roman" w:cs="Times New Roman"/>
          <w:sz w:val="24"/>
          <w:lang w:val="en-US"/>
        </w:rPr>
      </w:pPr>
    </w:p>
    <w:p w:rsidR="002C7A10" w:rsidRPr="00B23995" w:rsidRDefault="002C7A10" w:rsidP="002C7A10">
      <w:pPr>
        <w:spacing w:after="0" w:line="240" w:lineRule="auto"/>
        <w:jc w:val="center"/>
        <w:rPr>
          <w:rFonts w:ascii="Times New Roman" w:eastAsia="Calibri" w:hAnsi="Times New Roman" w:cs="Times New Roman"/>
          <w:b/>
          <w:bCs/>
          <w:color w:val="0000CC"/>
          <w:sz w:val="28"/>
          <w:lang w:val="en-US"/>
        </w:rPr>
      </w:pPr>
      <w:r w:rsidRPr="00B23995">
        <w:rPr>
          <w:rFonts w:ascii="Times New Roman" w:eastAsia="Calibri" w:hAnsi="Times New Roman" w:cs="Times New Roman"/>
          <w:b/>
          <w:bCs/>
          <w:color w:val="0000CC"/>
          <w:sz w:val="28"/>
          <w:lang w:val="en-US"/>
        </w:rPr>
        <w:t>Maturanti plesali i u Kikindi</w:t>
      </w:r>
    </w:p>
    <w:p w:rsidR="00B23995" w:rsidRDefault="00B23995" w:rsidP="002C7A10">
      <w:pPr>
        <w:spacing w:after="0" w:line="240" w:lineRule="auto"/>
        <w:jc w:val="both"/>
        <w:rPr>
          <w:rFonts w:ascii="Times New Roman" w:eastAsia="Calibri" w:hAnsi="Times New Roman" w:cs="Times New Roman"/>
          <w:b/>
          <w:bCs/>
          <w:sz w:val="24"/>
          <w:lang w:val="en-US"/>
        </w:rPr>
      </w:pPr>
    </w:p>
    <w:p w:rsidR="002C7A10" w:rsidRPr="00B23995" w:rsidRDefault="00B23995" w:rsidP="006F3897">
      <w:pPr>
        <w:spacing w:after="0" w:line="240" w:lineRule="auto"/>
        <w:jc w:val="both"/>
        <w:rPr>
          <w:rFonts w:ascii="Times New Roman" w:eastAsia="Calibri" w:hAnsi="Times New Roman" w:cs="Times New Roman"/>
          <w:bCs/>
          <w:sz w:val="24"/>
          <w:lang w:val="en-US"/>
        </w:rPr>
      </w:pPr>
      <w:r w:rsidRPr="00B23995">
        <w:rPr>
          <w:rFonts w:ascii="Times New Roman" w:eastAsia="Calibri" w:hAnsi="Times New Roman" w:cs="Times New Roman"/>
          <w:bCs/>
          <w:sz w:val="24"/>
          <w:lang w:val="en-US"/>
        </w:rPr>
        <w:tab/>
      </w:r>
      <w:r w:rsidR="002C7A10" w:rsidRPr="00B23995">
        <w:rPr>
          <w:rFonts w:ascii="Times New Roman" w:eastAsia="Calibri" w:hAnsi="Times New Roman" w:cs="Times New Roman"/>
          <w:bCs/>
          <w:sz w:val="24"/>
          <w:lang w:val="en-US"/>
        </w:rPr>
        <w:t>Kikindski maturanti, učenici završnih razreda četiri s</w:t>
      </w:r>
      <w:r>
        <w:rPr>
          <w:rFonts w:ascii="Times New Roman" w:eastAsia="Calibri" w:hAnsi="Times New Roman" w:cs="Times New Roman"/>
          <w:bCs/>
          <w:sz w:val="24"/>
          <w:lang w:val="en-US"/>
        </w:rPr>
        <w:t>rednje škole, otplesali su u petak</w:t>
      </w:r>
      <w:r w:rsidR="002C7A10" w:rsidRPr="00B23995">
        <w:rPr>
          <w:rFonts w:ascii="Times New Roman" w:eastAsia="Calibri" w:hAnsi="Times New Roman" w:cs="Times New Roman"/>
          <w:bCs/>
          <w:sz w:val="24"/>
          <w:lang w:val="en-US"/>
        </w:rPr>
        <w:t xml:space="preserve"> po osmi put tradiucionalni maturantski ples. U harmoničnom plesu na gradskom Trgu, tačno u podne, 564 maturanta zaplesalo je uz Štrausa svoj ples, pridruživši se na taj način svojim vršnjacima u mnogim gradovima Srbije i Evrope. Tako je na najlepši način označen kraj jedne i početak nove, nadamo se uspešne etape u životu tih mladih ljudi.</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Pored kikindskih maturanata, današnjem plesu pridružili su se mali maturanti, učenici osmih razreda Osnovne škole "Sveti Sava" i maturanti iz Nemačke, inače gosti kikindske Gimnazije "Dušan Vasiljev".</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Organizacija maturantsdkog plesa i ove godine bila je poverena kikindskom udruženju "Creativia" , a sa izdvojenih oko 600 hiljada dinara, generalni pokrovitelj tradiocionalnog plesa maturanata bila je opština Kikinda.</w:t>
      </w:r>
    </w:p>
    <w:p w:rsidR="002C7A10" w:rsidRDefault="002C7A10" w:rsidP="006F3897">
      <w:pPr>
        <w:spacing w:after="0" w:line="240" w:lineRule="auto"/>
        <w:jc w:val="both"/>
        <w:rPr>
          <w:rFonts w:ascii="Times New Roman" w:eastAsia="Calibri" w:hAnsi="Times New Roman" w:cs="Times New Roman"/>
          <w:sz w:val="24"/>
        </w:rPr>
      </w:pPr>
    </w:p>
    <w:p w:rsidR="002C7A10" w:rsidRPr="00DC70E4" w:rsidRDefault="00C67ABF" w:rsidP="002C7A10">
      <w:pPr>
        <w:spacing w:after="0" w:line="240" w:lineRule="auto"/>
        <w:jc w:val="center"/>
        <w:rPr>
          <w:rFonts w:ascii="Times New Roman" w:eastAsia="Calibri" w:hAnsi="Times New Roman" w:cs="Times New Roman"/>
          <w:b/>
          <w:bCs/>
          <w:color w:val="0000CC"/>
          <w:sz w:val="28"/>
          <w:lang w:val="en-US"/>
        </w:rPr>
      </w:pPr>
      <w:r w:rsidRPr="00DC70E4">
        <w:rPr>
          <w:rFonts w:ascii="Times New Roman" w:eastAsia="Calibri" w:hAnsi="Times New Roman" w:cs="Times New Roman"/>
          <w:b/>
          <w:bCs/>
          <w:color w:val="0000CC"/>
          <w:sz w:val="28"/>
          <w:lang w:val="en-US"/>
        </w:rPr>
        <w:t xml:space="preserve">UNS: </w:t>
      </w:r>
      <w:r w:rsidR="002C7A10" w:rsidRPr="00DC70E4">
        <w:rPr>
          <w:rFonts w:ascii="Times New Roman" w:eastAsia="Calibri" w:hAnsi="Times New Roman" w:cs="Times New Roman"/>
          <w:b/>
          <w:bCs/>
          <w:color w:val="0000CC"/>
          <w:sz w:val="28"/>
          <w:lang w:val="en-US"/>
        </w:rPr>
        <w:t>PMF obeležio 46. godina postojanja</w:t>
      </w:r>
    </w:p>
    <w:p w:rsidR="00B23995" w:rsidRDefault="00B23995" w:rsidP="002C7A10">
      <w:pPr>
        <w:spacing w:after="0" w:line="240" w:lineRule="auto"/>
        <w:jc w:val="both"/>
        <w:rPr>
          <w:rFonts w:ascii="Times New Roman" w:eastAsia="Calibri" w:hAnsi="Times New Roman" w:cs="Times New Roman"/>
          <w:bCs/>
          <w:sz w:val="24"/>
          <w:lang w:val="en-US"/>
        </w:rPr>
      </w:pPr>
    </w:p>
    <w:p w:rsidR="00B23995" w:rsidRDefault="00B23995"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C7A10" w:rsidRPr="00B23995">
        <w:rPr>
          <w:rFonts w:ascii="Times New Roman" w:eastAsia="Calibri" w:hAnsi="Times New Roman" w:cs="Times New Roman"/>
          <w:bCs/>
          <w:sz w:val="24"/>
          <w:lang w:val="en-US"/>
        </w:rPr>
        <w:t>Obeležavajući 46. godina postojanja Prirodno-matematički fakultet u Novom Sadu zahvalio se najboljim profesorima i studentima.</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Od kada je uvedeno visoko obrazovanje u Vojvodini, funkcioniše i nekoliko katedri Prirodno-matematičkog fakulteta, koji je zvanično formiran 1969. godine. Danas je PMF spoj modernog pogleda na nauku i tradiciju dugu 46 godina.</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 xml:space="preserve">"Bez tradicije nema nekog velikog napretka i nekog velikog imena. Bez potšovanja onog </w:t>
      </w:r>
      <w:r w:rsidR="002C7A10" w:rsidRPr="002C7A10">
        <w:rPr>
          <w:rFonts w:ascii="Times New Roman" w:eastAsia="Calibri" w:hAnsi="Times New Roman" w:cs="Times New Roman"/>
          <w:sz w:val="24"/>
          <w:lang w:val="en-US"/>
        </w:rPr>
        <w:lastRenderedPageBreak/>
        <w:t>a što su radili naši profesori nema ni te inovativnosti i nije moguće postizati tkao vleike razutate", rekla je Neda Mimica Dukić, dekanica PMF-a.</w:t>
      </w:r>
    </w:p>
    <w:p w:rsidR="002C7A10" w:rsidRPr="00B23995" w:rsidRDefault="00B23995"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C7A10" w:rsidRPr="002C7A10">
        <w:rPr>
          <w:rFonts w:ascii="Times New Roman" w:eastAsia="Calibri" w:hAnsi="Times New Roman" w:cs="Times New Roman"/>
          <w:sz w:val="24"/>
          <w:lang w:val="en-US"/>
        </w:rPr>
        <w:t>Ideje i način razmišljanja vodilja su profesora, a kako kažu, znanje lako prenose radoznalim studentima, pa otuda i vrhunski rezultati, kako višedecenijskih profesora, tako i studenata.</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"Može se reći da je dosta zahtevno studirati ovaj fakultet .. za usvrat nudi nam mogćnost da se usavršavamo u inostranstvu i drugim delatnostima", naglasila je Maja Marinković, student master studija molekularne biologije.</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Prirodno-matematički fakultet, negujući tradiciju i prateći svetske trendove, krupnim koracima ide napred, otvarajući put budućim generacijama.</w:t>
      </w:r>
      <w:r w:rsidR="002C7A10" w:rsidRPr="002C7A10">
        <w:t xml:space="preserve"> </w:t>
      </w:r>
      <w:hyperlink r:id="rId11" w:history="1">
        <w:r w:rsidR="002C7A10" w:rsidRPr="00AF4F60">
          <w:rPr>
            <w:rStyle w:val="Hyperlink"/>
            <w:rFonts w:ascii="Times New Roman" w:eastAsia="Calibri" w:hAnsi="Times New Roman" w:cs="Times New Roman"/>
            <w:sz w:val="24"/>
            <w:lang w:val="en-US"/>
          </w:rPr>
          <w:t>https://www.youtube.com/watch?v=fLirWbxs1BE</w:t>
        </w:r>
      </w:hyperlink>
      <w:r w:rsidR="002C7A10">
        <w:rPr>
          <w:rFonts w:ascii="Times New Roman" w:eastAsia="Calibri" w:hAnsi="Times New Roman" w:cs="Times New Roman"/>
          <w:sz w:val="24"/>
          <w:lang w:val="en-US"/>
        </w:rPr>
        <w:t xml:space="preserve"> </w:t>
      </w:r>
    </w:p>
    <w:p w:rsidR="002C7A10" w:rsidRDefault="002C7A10" w:rsidP="006F3897">
      <w:pPr>
        <w:spacing w:after="0" w:line="240" w:lineRule="auto"/>
        <w:jc w:val="both"/>
        <w:rPr>
          <w:rFonts w:ascii="Times New Roman" w:eastAsia="Calibri" w:hAnsi="Times New Roman" w:cs="Times New Roman"/>
          <w:sz w:val="24"/>
        </w:rPr>
      </w:pPr>
    </w:p>
    <w:p w:rsidR="00D14506" w:rsidRPr="00DC70E4" w:rsidRDefault="00DC70E4" w:rsidP="00B23995">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 xml:space="preserve">Zrenjanin: </w:t>
      </w:r>
      <w:r w:rsidR="00D14506" w:rsidRPr="00DC70E4">
        <w:rPr>
          <w:rFonts w:ascii="Times New Roman" w:eastAsia="Calibri" w:hAnsi="Times New Roman" w:cs="Times New Roman"/>
          <w:b/>
          <w:bCs/>
          <w:color w:val="0000CC"/>
          <w:sz w:val="28"/>
          <w:lang w:val="en-US"/>
        </w:rPr>
        <w:t>Vaznesenjska trka</w:t>
      </w:r>
      <w:r>
        <w:rPr>
          <w:rFonts w:ascii="Times New Roman" w:eastAsia="Calibri" w:hAnsi="Times New Roman" w:cs="Times New Roman"/>
          <w:b/>
          <w:bCs/>
          <w:color w:val="0000CC"/>
          <w:sz w:val="28"/>
          <w:lang w:val="en-US"/>
        </w:rPr>
        <w:t xml:space="preserve"> đaka iz </w:t>
      </w:r>
      <w:r w:rsidRPr="00DC70E4">
        <w:rPr>
          <w:rFonts w:ascii="Times New Roman" w:eastAsia="Calibri" w:hAnsi="Times New Roman" w:cs="Times New Roman"/>
          <w:b/>
          <w:bCs/>
          <w:color w:val="0000CC"/>
          <w:sz w:val="28"/>
          <w:lang w:val="en-US"/>
        </w:rPr>
        <w:t>23 osnovne škol</w:t>
      </w:r>
      <w:r>
        <w:rPr>
          <w:rFonts w:ascii="Times New Roman" w:eastAsia="Calibri" w:hAnsi="Times New Roman" w:cs="Times New Roman"/>
          <w:b/>
          <w:bCs/>
          <w:color w:val="0000CC"/>
          <w:sz w:val="28"/>
          <w:lang w:val="en-US"/>
        </w:rPr>
        <w:t>e</w:t>
      </w:r>
      <w:r w:rsidR="00D14506" w:rsidRPr="00DC70E4">
        <w:rPr>
          <w:rFonts w:ascii="Times New Roman" w:eastAsia="Calibri" w:hAnsi="Times New Roman" w:cs="Times New Roman"/>
          <w:b/>
          <w:bCs/>
          <w:color w:val="0000CC"/>
          <w:sz w:val="28"/>
          <w:lang w:val="en-US"/>
        </w:rPr>
        <w:t xml:space="preserve"> </w:t>
      </w:r>
    </w:p>
    <w:p w:rsidR="00B23995" w:rsidRDefault="00B23995" w:rsidP="00D14506">
      <w:pPr>
        <w:spacing w:after="0" w:line="240" w:lineRule="auto"/>
        <w:jc w:val="both"/>
        <w:rPr>
          <w:rFonts w:ascii="Times New Roman" w:eastAsia="Calibri" w:hAnsi="Times New Roman" w:cs="Times New Roman"/>
          <w:b/>
          <w:bCs/>
          <w:sz w:val="24"/>
          <w:lang w:val="en-US"/>
        </w:rPr>
      </w:pPr>
    </w:p>
    <w:p w:rsidR="00D14506" w:rsidRPr="00B23995" w:rsidRDefault="00B23995" w:rsidP="00D14506">
      <w:pPr>
        <w:spacing w:after="0" w:line="240" w:lineRule="auto"/>
        <w:jc w:val="both"/>
        <w:rPr>
          <w:rFonts w:ascii="Times New Roman" w:eastAsia="Calibri" w:hAnsi="Times New Roman" w:cs="Times New Roman"/>
          <w:bCs/>
          <w:sz w:val="24"/>
          <w:lang w:val="en-US"/>
        </w:rPr>
      </w:pPr>
      <w:r w:rsidRPr="00D14506">
        <w:rPr>
          <w:rFonts w:ascii="Times New Roman" w:eastAsia="Calibri" w:hAnsi="Times New Roman" w:cs="Times New Roman"/>
          <w:sz w:val="24"/>
          <w:lang w:val="en-US"/>
        </w:rPr>
        <w:drawing>
          <wp:anchor distT="0" distB="0" distL="114300" distR="114300" simplePos="0" relativeHeight="251671552" behindDoc="1" locked="0" layoutInCell="1" allowOverlap="1" wp14:anchorId="260F8665" wp14:editId="3CA3A091">
            <wp:simplePos x="0" y="0"/>
            <wp:positionH relativeFrom="column">
              <wp:posOffset>3733800</wp:posOffset>
            </wp:positionH>
            <wp:positionV relativeFrom="paragraph">
              <wp:posOffset>210820</wp:posOffset>
            </wp:positionV>
            <wp:extent cx="2152650" cy="1076325"/>
            <wp:effectExtent l="0" t="0" r="0" b="9525"/>
            <wp:wrapTight wrapText="bothSides">
              <wp:wrapPolygon edited="0">
                <wp:start x="0" y="0"/>
                <wp:lineTo x="0" y="21409"/>
                <wp:lineTo x="21409" y="21409"/>
                <wp:lineTo x="21409" y="0"/>
                <wp:lineTo x="0" y="0"/>
              </wp:wrapPolygon>
            </wp:wrapTight>
            <wp:docPr id="24" name="Picture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D14506" w:rsidRPr="00B23995">
        <w:rPr>
          <w:rFonts w:ascii="Times New Roman" w:eastAsia="Calibri" w:hAnsi="Times New Roman" w:cs="Times New Roman"/>
          <w:bCs/>
          <w:sz w:val="24"/>
          <w:lang w:val="en-US"/>
        </w:rPr>
        <w:t>U Zrenjaninskom naslelju Bagljaš, održana je Vaznesenjska trka, u kojoj su učestvovali osnovnoškolci i predškolci.</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U trci je učestvovalo oko 900 dečaka i devojčica iz 23 osnovne škole na teritoriji grada Zrenjanina i Predškolske ustanove.</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"Ovo je sigurno jedan od najmasovnijih događaja ovde. Manifestaciju su podržali Crkvena opština, lokanla samouprava, kao i inicijatori Mesne zajednice "Sonja Marinković" i "Veljko Vlahović". Tehničku podršku dali su Sportski savez grada Zrenjanina i gradski Savez za školski sport", rekao je Simo Salapura, generalni sekretar Sportskog saveza grada Zrenjanina, dodajući da očekuje da će ova trka postati tradicionalna, kao i da će naredna biti održana na Magistrali,odnosno na Bulevaru Veljka Vlahovića, gde ove godine iz tehničkih razloga to nije bilo moguće.</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"Ideja trke je popularizacija sporta posebno među osnovnoškolcima", istakao je Salapura.</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Vaznesenjska trka bila je deo programa obeležavanja hramovne slave pravoslavnog hrama čija je izgradnja u toku u zrenjaninskom naselju Bagljaš, gde je služena i prva liturgija.</w:t>
      </w:r>
    </w:p>
    <w:p w:rsidR="00D14506" w:rsidRDefault="00D14506" w:rsidP="006F3897">
      <w:pPr>
        <w:spacing w:after="0" w:line="240" w:lineRule="auto"/>
        <w:jc w:val="both"/>
        <w:rPr>
          <w:rFonts w:ascii="Times New Roman" w:eastAsia="Calibri" w:hAnsi="Times New Roman" w:cs="Times New Roman"/>
          <w:sz w:val="24"/>
        </w:rPr>
      </w:pPr>
    </w:p>
    <w:p w:rsidR="00D14506" w:rsidRPr="00DC70E4" w:rsidRDefault="00D14506" w:rsidP="00B23995">
      <w:pPr>
        <w:spacing w:after="0" w:line="240" w:lineRule="auto"/>
        <w:jc w:val="center"/>
        <w:rPr>
          <w:rFonts w:ascii="Times New Roman" w:eastAsia="Calibri" w:hAnsi="Times New Roman" w:cs="Times New Roman"/>
          <w:b/>
          <w:bCs/>
          <w:color w:val="0000CC"/>
          <w:sz w:val="28"/>
          <w:lang w:val="en-US"/>
        </w:rPr>
      </w:pPr>
      <w:r w:rsidRPr="00DC70E4">
        <w:rPr>
          <w:rFonts w:ascii="Times New Roman" w:eastAsia="Calibri" w:hAnsi="Times New Roman" w:cs="Times New Roman"/>
          <w:b/>
          <w:bCs/>
          <w:color w:val="0000CC"/>
          <w:sz w:val="28"/>
          <w:lang w:val="en-US"/>
        </w:rPr>
        <w:t>"Ptice oko nas"</w:t>
      </w:r>
    </w:p>
    <w:p w:rsidR="00B23995" w:rsidRDefault="00B23995" w:rsidP="00D14506">
      <w:pPr>
        <w:spacing w:after="0" w:line="240" w:lineRule="auto"/>
        <w:jc w:val="both"/>
        <w:rPr>
          <w:rFonts w:ascii="Times New Roman" w:eastAsia="Calibri" w:hAnsi="Times New Roman" w:cs="Times New Roman"/>
          <w:b/>
          <w:bCs/>
          <w:sz w:val="24"/>
          <w:lang w:val="en-US"/>
        </w:rPr>
      </w:pPr>
    </w:p>
    <w:p w:rsidR="00D14506" w:rsidRPr="00B23995" w:rsidRDefault="00B23995" w:rsidP="00D14506">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Pr>
          <w:rFonts w:ascii="Times New Roman" w:eastAsia="Calibri" w:hAnsi="Times New Roman" w:cs="Times New Roman"/>
          <w:bCs/>
          <w:sz w:val="24"/>
          <w:lang w:val="en-US"/>
        </w:rPr>
        <w:t>Da bi</w:t>
      </w:r>
      <w:r w:rsidR="00D14506" w:rsidRPr="00B23995">
        <w:rPr>
          <w:rFonts w:ascii="Times New Roman" w:eastAsia="Calibri" w:hAnsi="Times New Roman" w:cs="Times New Roman"/>
          <w:bCs/>
          <w:sz w:val="24"/>
          <w:lang w:val="en-US"/>
        </w:rPr>
        <w:t xml:space="preserve"> saznali nešto više o pticama, </w:t>
      </w:r>
      <w:r>
        <w:rPr>
          <w:rFonts w:ascii="Times New Roman" w:eastAsia="Calibri" w:hAnsi="Times New Roman" w:cs="Times New Roman"/>
          <w:bCs/>
          <w:sz w:val="24"/>
          <w:lang w:val="en-US"/>
        </w:rPr>
        <w:t>reporteri RTV su otišli,</w:t>
      </w:r>
      <w:r w:rsidR="00D14506" w:rsidRPr="00B23995">
        <w:rPr>
          <w:rFonts w:ascii="Times New Roman" w:eastAsia="Calibri" w:hAnsi="Times New Roman" w:cs="Times New Roman"/>
          <w:bCs/>
          <w:sz w:val="24"/>
          <w:lang w:val="en-US"/>
        </w:rPr>
        <w:t xml:space="preserve"> sa učenicima osnovne škole "Vuk Karadžić" iz Novog Sada</w:t>
      </w:r>
      <w:r>
        <w:rPr>
          <w:rFonts w:ascii="Times New Roman" w:eastAsia="Calibri" w:hAnsi="Times New Roman" w:cs="Times New Roman"/>
          <w:bCs/>
          <w:sz w:val="24"/>
          <w:lang w:val="en-US"/>
        </w:rPr>
        <w:t xml:space="preserve">, </w:t>
      </w:r>
      <w:r w:rsidR="00D14506" w:rsidRPr="00B23995">
        <w:rPr>
          <w:rFonts w:ascii="Times New Roman" w:eastAsia="Calibri" w:hAnsi="Times New Roman" w:cs="Times New Roman"/>
          <w:bCs/>
          <w:sz w:val="24"/>
          <w:lang w:val="en-US"/>
        </w:rPr>
        <w:t xml:space="preserve"> u Pokrajinjski zavod za zaštitu prirode, što</w:t>
      </w:r>
      <w:r>
        <w:rPr>
          <w:rFonts w:ascii="Times New Roman" w:eastAsia="Calibri" w:hAnsi="Times New Roman" w:cs="Times New Roman"/>
          <w:bCs/>
          <w:sz w:val="24"/>
          <w:lang w:val="en-US"/>
        </w:rPr>
        <w:t xml:space="preserve"> su gledaoci </w:t>
      </w:r>
      <w:r w:rsidR="00D14506" w:rsidRPr="00B23995">
        <w:rPr>
          <w:rFonts w:ascii="Times New Roman" w:eastAsia="Calibri" w:hAnsi="Times New Roman" w:cs="Times New Roman"/>
          <w:bCs/>
          <w:sz w:val="24"/>
          <w:lang w:val="en-US"/>
        </w:rPr>
        <w:t xml:space="preserve"> </w:t>
      </w:r>
      <w:r>
        <w:rPr>
          <w:rFonts w:ascii="Times New Roman" w:eastAsia="Calibri" w:hAnsi="Times New Roman" w:cs="Times New Roman"/>
          <w:bCs/>
          <w:sz w:val="24"/>
          <w:lang w:val="en-US"/>
        </w:rPr>
        <w:t>mogli</w:t>
      </w:r>
      <w:r w:rsidR="00D14506" w:rsidRPr="00B23995">
        <w:rPr>
          <w:rFonts w:ascii="Times New Roman" w:eastAsia="Calibri" w:hAnsi="Times New Roman" w:cs="Times New Roman"/>
          <w:bCs/>
          <w:sz w:val="24"/>
          <w:lang w:val="en-US"/>
        </w:rPr>
        <w:t xml:space="preserve"> pogledati u em</w:t>
      </w:r>
      <w:r>
        <w:rPr>
          <w:rFonts w:ascii="Times New Roman" w:eastAsia="Calibri" w:hAnsi="Times New Roman" w:cs="Times New Roman"/>
          <w:bCs/>
          <w:sz w:val="24"/>
          <w:lang w:val="en-US"/>
        </w:rPr>
        <w:t>isiji "Pitam se, pitam se" juče</w:t>
      </w:r>
      <w:r w:rsidR="00D14506" w:rsidRPr="00B23995">
        <w:rPr>
          <w:rFonts w:ascii="Times New Roman" w:eastAsia="Calibri" w:hAnsi="Times New Roman" w:cs="Times New Roman"/>
          <w:bCs/>
          <w:sz w:val="24"/>
          <w:lang w:val="en-US"/>
        </w:rPr>
        <w:t xml:space="preserve"> u 10.20 časova na Prvom programu RTV.</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Zaštita prirode predstavlja predstavlja skup aktivnosti pri rešavanju sve brojnijih problema u prirodi kao što su nestanak vrsta i uništavanje predela.</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Čovek je svojom delatnošću izmenio izgled Zemlje i na ogromnim površinama planete potpuno su uništeni prirodni ekosistemi (šume, stepe, močvare) ili su zamenjeni veštačkim (plantaže, farme, naselja).</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Zbog svega toga i opstanak mnogih ptica je ugrožen pa se mnoge nalaze pred iščezavanjem, a veliki broj je zauvek nestao.</w:t>
      </w:r>
    </w:p>
    <w:p w:rsidR="002C7A10" w:rsidRDefault="002C7A10" w:rsidP="006F3897">
      <w:pPr>
        <w:spacing w:after="0" w:line="240" w:lineRule="auto"/>
        <w:jc w:val="both"/>
        <w:rPr>
          <w:rFonts w:ascii="Times New Roman" w:eastAsia="Calibri" w:hAnsi="Times New Roman" w:cs="Times New Roman"/>
          <w:sz w:val="24"/>
        </w:rPr>
      </w:pPr>
    </w:p>
    <w:p w:rsidR="002C7A10" w:rsidRPr="00DC70E4" w:rsidRDefault="0047161A" w:rsidP="002C7A10">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w:t>
      </w:r>
      <w:r w:rsidR="002C7A10" w:rsidRPr="00DC70E4">
        <w:rPr>
          <w:rFonts w:ascii="Times New Roman" w:eastAsia="Calibri" w:hAnsi="Times New Roman" w:cs="Times New Roman"/>
          <w:b/>
          <w:bCs/>
          <w:color w:val="0000CC"/>
          <w:sz w:val="28"/>
          <w:lang w:val="en-US"/>
        </w:rPr>
        <w:t>Akademac</w:t>
      </w:r>
      <w:r>
        <w:rPr>
          <w:rFonts w:ascii="Times New Roman" w:eastAsia="Calibri" w:hAnsi="Times New Roman" w:cs="Times New Roman"/>
          <w:b/>
          <w:bCs/>
          <w:color w:val="0000CC"/>
          <w:sz w:val="28"/>
          <w:lang w:val="en-US"/>
        </w:rPr>
        <w:t>”</w:t>
      </w:r>
      <w:r w:rsidR="002C7A10" w:rsidRPr="00DC70E4">
        <w:rPr>
          <w:rFonts w:ascii="Times New Roman" w:eastAsia="Calibri" w:hAnsi="Times New Roman" w:cs="Times New Roman"/>
          <w:b/>
          <w:bCs/>
          <w:color w:val="0000CC"/>
          <w:sz w:val="28"/>
          <w:lang w:val="en-US"/>
        </w:rPr>
        <w:t>: Dobra ideja</w:t>
      </w:r>
    </w:p>
    <w:p w:rsidR="00B23995" w:rsidRDefault="00B23995" w:rsidP="002C7A10">
      <w:pPr>
        <w:spacing w:after="0" w:line="240" w:lineRule="auto"/>
        <w:jc w:val="both"/>
        <w:rPr>
          <w:rFonts w:ascii="Times New Roman" w:eastAsia="Calibri" w:hAnsi="Times New Roman" w:cs="Times New Roman"/>
          <w:b/>
          <w:bCs/>
          <w:sz w:val="24"/>
          <w:lang w:val="en-US"/>
        </w:rPr>
      </w:pPr>
    </w:p>
    <w:p w:rsidR="002C7A10" w:rsidRPr="00C67ABF" w:rsidRDefault="00B23995"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2C7A10" w:rsidRPr="00B23995">
        <w:rPr>
          <w:rFonts w:ascii="Times New Roman" w:eastAsia="Calibri" w:hAnsi="Times New Roman" w:cs="Times New Roman"/>
          <w:bCs/>
          <w:sz w:val="24"/>
          <w:lang w:val="en-US"/>
        </w:rPr>
        <w:t>"Dobra ideja je mogućnost, ali ne znači ništa bez volje da se ostvari. Ako uz volju pritom dobijete i vetar u leđa, imate veće šanse da se ta ideja materijalizuje." Kako dobre ideje postaju opipiljive tema je nove epi</w:t>
      </w:r>
      <w:r>
        <w:rPr>
          <w:rFonts w:ascii="Times New Roman" w:eastAsia="Calibri" w:hAnsi="Times New Roman" w:cs="Times New Roman"/>
          <w:bCs/>
          <w:sz w:val="24"/>
          <w:lang w:val="en-US"/>
        </w:rPr>
        <w:t xml:space="preserve">zode serijala "Akademac", koja je </w:t>
      </w:r>
      <w:r w:rsidR="002C7A10" w:rsidRPr="00B23995">
        <w:rPr>
          <w:rFonts w:ascii="Times New Roman" w:eastAsia="Calibri" w:hAnsi="Times New Roman" w:cs="Times New Roman"/>
          <w:bCs/>
          <w:sz w:val="24"/>
          <w:lang w:val="en-US"/>
        </w:rPr>
        <w:t>premijerno emitovana na Prvom programu Radio televizije Vojvodine u subotu 23. maja u 12.08 časova.</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Gost emisije bio j</w:t>
      </w:r>
      <w:r w:rsidR="002C7A10" w:rsidRPr="002C7A10">
        <w:rPr>
          <w:rFonts w:ascii="Times New Roman" w:eastAsia="Calibri" w:hAnsi="Times New Roman" w:cs="Times New Roman"/>
          <w:sz w:val="24"/>
          <w:lang w:val="en-US"/>
        </w:rPr>
        <w:t>e Aleksa Savić iz Lokomotive mladih Novi Sada i studenti Univerziteta u Novom Sadu.</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 xml:space="preserve">Gledaoci </w:t>
      </w:r>
      <w:r>
        <w:rPr>
          <w:rFonts w:ascii="Times New Roman" w:eastAsia="Calibri" w:hAnsi="Times New Roman" w:cs="Times New Roman"/>
          <w:sz w:val="24"/>
          <w:lang w:val="en-US"/>
        </w:rPr>
        <w:lastRenderedPageBreak/>
        <w:t>su  imal</w:t>
      </w:r>
      <w:r w:rsidR="002C7A10" w:rsidRPr="002C7A10">
        <w:rPr>
          <w:rFonts w:ascii="Times New Roman" w:eastAsia="Calibri" w:hAnsi="Times New Roman" w:cs="Times New Roman"/>
          <w:sz w:val="24"/>
          <w:lang w:val="en-US"/>
        </w:rPr>
        <w:t>i prilike da upoznaju i Kristinu Milosavljević, studentkinju medicine koja se javnosti predstavila neobičnom izložbom fotografija porodica sa decom koja imaju smetnje u razvoju.</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Urednica i scenaristkinja serijala -Tamara Burević, reditelj -</w:t>
      </w:r>
      <w:r w:rsidR="002C7A10" w:rsidRPr="00C67ABF">
        <w:rPr>
          <w:rFonts w:ascii="Times New Roman" w:eastAsia="Calibri" w:hAnsi="Times New Roman" w:cs="Times New Roman"/>
          <w:sz w:val="24"/>
          <w:lang w:val="en-US"/>
        </w:rPr>
        <w:t xml:space="preserve"> Manuel Srbin, voditeljka - Tamara Trninić.</w:t>
      </w:r>
      <w:r w:rsidRPr="00C67ABF">
        <w:rPr>
          <w:rFonts w:ascii="Times New Roman" w:eastAsia="Calibri" w:hAnsi="Times New Roman" w:cs="Times New Roman"/>
          <w:bCs/>
          <w:sz w:val="24"/>
          <w:lang w:val="en-US"/>
        </w:rPr>
        <w:t xml:space="preserve"> </w:t>
      </w:r>
      <w:r w:rsidR="002C7A10" w:rsidRPr="00C67ABF">
        <w:rPr>
          <w:rFonts w:ascii="Times New Roman" w:eastAsia="Calibri" w:hAnsi="Times New Roman" w:cs="Times New Roman"/>
          <w:sz w:val="24"/>
          <w:lang w:val="en-US"/>
        </w:rPr>
        <w:t>Emisiju "Akademac" možete pogledati i na odloženo, na </w:t>
      </w:r>
      <w:r w:rsidR="002C7A10" w:rsidRPr="00C67ABF">
        <w:rPr>
          <w:rFonts w:ascii="Times New Roman" w:eastAsia="Calibri" w:hAnsi="Times New Roman" w:cs="Times New Roman"/>
          <w:bCs/>
          <w:sz w:val="24"/>
          <w:lang w:val="en-US"/>
        </w:rPr>
        <w:t>sajtu </w:t>
      </w:r>
      <w:r w:rsidR="002C7A10" w:rsidRPr="00C67ABF">
        <w:rPr>
          <w:rFonts w:ascii="Times New Roman" w:eastAsia="Calibri" w:hAnsi="Times New Roman" w:cs="Times New Roman"/>
          <w:sz w:val="24"/>
          <w:lang w:val="en-US"/>
        </w:rPr>
        <w:t>Radio Televizije Vojvodine.</w:t>
      </w:r>
    </w:p>
    <w:p w:rsidR="002C7A10" w:rsidRDefault="002C7A10" w:rsidP="006F3897">
      <w:pPr>
        <w:spacing w:after="0" w:line="240" w:lineRule="auto"/>
        <w:jc w:val="both"/>
        <w:rPr>
          <w:rFonts w:ascii="Times New Roman" w:eastAsia="Calibri" w:hAnsi="Times New Roman" w:cs="Times New Roman"/>
          <w:sz w:val="24"/>
        </w:rPr>
      </w:pPr>
    </w:p>
    <w:p w:rsidR="002C7A10" w:rsidRPr="00DC70E4" w:rsidRDefault="002C7A10" w:rsidP="002C7A10">
      <w:pPr>
        <w:spacing w:after="0" w:line="240" w:lineRule="auto"/>
        <w:jc w:val="center"/>
        <w:rPr>
          <w:rFonts w:ascii="Times New Roman" w:eastAsia="Calibri" w:hAnsi="Times New Roman" w:cs="Times New Roman"/>
          <w:b/>
          <w:bCs/>
          <w:color w:val="0000CC"/>
          <w:sz w:val="28"/>
          <w:lang w:val="en-US"/>
        </w:rPr>
      </w:pPr>
      <w:r w:rsidRPr="00DC70E4">
        <w:rPr>
          <w:rFonts w:ascii="Times New Roman" w:eastAsia="Calibri" w:hAnsi="Times New Roman" w:cs="Times New Roman"/>
          <w:b/>
          <w:bCs/>
          <w:color w:val="0000CC"/>
          <w:sz w:val="28"/>
          <w:lang w:val="en-US"/>
        </w:rPr>
        <w:t>Njegoševim zbornikom Matica opravdala ime</w:t>
      </w:r>
    </w:p>
    <w:p w:rsidR="00C67ABF" w:rsidRDefault="00C67ABF" w:rsidP="002C7A10">
      <w:pPr>
        <w:spacing w:after="0" w:line="240" w:lineRule="auto"/>
        <w:jc w:val="both"/>
        <w:rPr>
          <w:rFonts w:ascii="Times New Roman" w:eastAsia="Calibri" w:hAnsi="Times New Roman" w:cs="Times New Roman"/>
          <w:b/>
          <w:bCs/>
          <w:sz w:val="24"/>
          <w:lang w:val="en-US"/>
        </w:rPr>
      </w:pPr>
    </w:p>
    <w:p w:rsidR="00C67ABF" w:rsidRDefault="00C67ABF"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2C7A10" w:rsidRPr="00C67ABF">
        <w:rPr>
          <w:rFonts w:ascii="Times New Roman" w:eastAsia="Calibri" w:hAnsi="Times New Roman" w:cs="Times New Roman"/>
          <w:bCs/>
          <w:sz w:val="24"/>
          <w:lang w:val="en-US"/>
        </w:rPr>
        <w:t>Matica srpska je “Njegoševim zbornikom”, objavljenim povodom obeležavanja dva veka od rođenja Petra Petrovića Njegoša (1813-1851), na najbolji način opravdala svoje ime i svoju ulogu u srpskom narodu, rekao je a</w:t>
      </w:r>
      <w:r>
        <w:rPr>
          <w:rFonts w:ascii="Times New Roman" w:eastAsia="Calibri" w:hAnsi="Times New Roman" w:cs="Times New Roman"/>
          <w:bCs/>
          <w:sz w:val="24"/>
          <w:lang w:val="en-US"/>
        </w:rPr>
        <w:t xml:space="preserve">kademik Matija Bećković u petak uveče </w:t>
      </w:r>
      <w:r w:rsidR="002C7A10" w:rsidRPr="00C67ABF">
        <w:rPr>
          <w:rFonts w:ascii="Times New Roman" w:eastAsia="Calibri" w:hAnsi="Times New Roman" w:cs="Times New Roman"/>
          <w:bCs/>
          <w:sz w:val="24"/>
          <w:lang w:val="en-US"/>
        </w:rPr>
        <w:t>u Novom Sadu.</w:t>
      </w:r>
      <w:r>
        <w:rPr>
          <w:rFonts w:ascii="Times New Roman" w:eastAsia="Calibri" w:hAnsi="Times New Roman" w:cs="Times New Roman"/>
          <w:bCs/>
          <w:sz w:val="24"/>
          <w:lang w:val="en-US"/>
        </w:rPr>
        <w:t xml:space="preserve"> </w:t>
      </w:r>
      <w:r w:rsidR="002C7A10" w:rsidRPr="00C67ABF">
        <w:rPr>
          <w:rFonts w:ascii="Times New Roman" w:eastAsia="Calibri" w:hAnsi="Times New Roman" w:cs="Times New Roman"/>
          <w:sz w:val="24"/>
          <w:lang w:val="en-US"/>
        </w:rPr>
        <w:t>Na promociji druge knjige “Njegoševog zbornika Matice</w:t>
      </w:r>
      <w:r w:rsidR="002C7A10" w:rsidRPr="002C7A10">
        <w:rPr>
          <w:rFonts w:ascii="Times New Roman" w:eastAsia="Calibri" w:hAnsi="Times New Roman" w:cs="Times New Roman"/>
          <w:sz w:val="24"/>
          <w:lang w:val="en-US"/>
        </w:rPr>
        <w:t xml:space="preserve"> srpske”, s podnaslovom “Spomenica o dvestogodišnjici Njegoševog rođenja”, Bećković je istakao da je to istorijski dokument o najvećem srpskom pesniku i najvažnijem srpskom vladiki posle Svetog Save.</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Bećković, koji je predsednik Odbora za proslavu dva veka Njegoša, zahvalio je Matici srpskoj na uspešno obavljenom poslu i trudu koji je uložila slaveći Njegoša i njegov jubilej, naglasivši da je jedino Matica “neumorno radila da se taj datum dostojno obeleži”.</w:t>
      </w:r>
    </w:p>
    <w:p w:rsidR="00C67ABF" w:rsidRDefault="00C67ABF"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C7A10" w:rsidRPr="002C7A10">
        <w:rPr>
          <w:rFonts w:ascii="Times New Roman" w:eastAsia="Calibri" w:hAnsi="Times New Roman" w:cs="Times New Roman"/>
          <w:sz w:val="24"/>
          <w:lang w:val="en-US"/>
        </w:rPr>
        <w:t>Dopisni član SANU i glavni urednik “Njegoševog zbornika” Miro Vuksanović je, govoreći o mukotrpnom radu na objavljivanju tog dela, napomenuo je da te 2013. godine “u Srbiji nigde nije izdvojena nijedna para za naučni skup o Njegošu”.</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“Baš na Njegoševu dvestogodišnjicu najbolje se videlo da on više nije s nama kao što bi trebalo da jeste i da se nešto čudno dogodilo, ne samo s njim”, kazao je Vuksanović.</w:t>
      </w:r>
    </w:p>
    <w:p w:rsidR="002C7A10" w:rsidRPr="00C67ABF" w:rsidRDefault="00C67ABF"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C7A10" w:rsidRPr="002C7A10">
        <w:rPr>
          <w:rFonts w:ascii="Times New Roman" w:eastAsia="Calibri" w:hAnsi="Times New Roman" w:cs="Times New Roman"/>
          <w:sz w:val="24"/>
          <w:lang w:val="en-US"/>
        </w:rPr>
        <w:t>Pozdravljajući mnogobrojne goste na promociji, predsednik Matice srpske Dragan Stanić podsetio je da je veza prošlosti i budućnosti jedna od osnovnih Njegoševih poruka i naglasio da je “Njegoš danas svakako potrebniji nama nego što smo mi potrebni njemu”.</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Na promociji “Njegoševog zbornika Matice srpske” govorio je i prof. dr Goran Maksimović.</w:t>
      </w:r>
    </w:p>
    <w:p w:rsidR="002C7A10" w:rsidRDefault="002C7A10" w:rsidP="006F3897">
      <w:pPr>
        <w:spacing w:after="0" w:line="240" w:lineRule="auto"/>
        <w:jc w:val="both"/>
        <w:rPr>
          <w:rFonts w:ascii="Times New Roman" w:eastAsia="Calibri" w:hAnsi="Times New Roman" w:cs="Times New Roman"/>
          <w:sz w:val="24"/>
        </w:rPr>
      </w:pPr>
    </w:p>
    <w:p w:rsidR="006747D8" w:rsidRPr="006747D8" w:rsidRDefault="006747D8" w:rsidP="006747D8">
      <w:pPr>
        <w:spacing w:after="0" w:line="240" w:lineRule="auto"/>
        <w:jc w:val="center"/>
        <w:rPr>
          <w:rFonts w:ascii="Times New Roman" w:eastAsia="Times New Roman" w:hAnsi="Times New Roman" w:cs="Times New Roman"/>
          <w:b/>
          <w:bCs/>
          <w:noProof w:val="0"/>
          <w:color w:val="0000CC"/>
          <w:sz w:val="28"/>
          <w:szCs w:val="24"/>
          <w:lang w:val="en-US"/>
        </w:rPr>
      </w:pPr>
      <w:r w:rsidRPr="006747D8">
        <w:rPr>
          <w:rFonts w:ascii="Times New Roman" w:eastAsia="Times New Roman" w:hAnsi="Times New Roman" w:cs="Times New Roman"/>
          <w:b/>
          <w:bCs/>
          <w:noProof w:val="0"/>
          <w:color w:val="0000CC"/>
          <w:sz w:val="28"/>
          <w:szCs w:val="24"/>
          <w:lang w:val="en-US"/>
        </w:rPr>
        <w:t xml:space="preserve">Filip David </w:t>
      </w:r>
      <w:proofErr w:type="spellStart"/>
      <w:r w:rsidRPr="006747D8">
        <w:rPr>
          <w:rFonts w:ascii="Times New Roman" w:eastAsia="Times New Roman" w:hAnsi="Times New Roman" w:cs="Times New Roman"/>
          <w:b/>
          <w:bCs/>
          <w:noProof w:val="0"/>
          <w:color w:val="0000CC"/>
          <w:sz w:val="28"/>
          <w:szCs w:val="24"/>
          <w:lang w:val="en-US"/>
        </w:rPr>
        <w:t>gost</w:t>
      </w:r>
      <w:proofErr w:type="spellEnd"/>
      <w:r w:rsidRPr="006747D8">
        <w:rPr>
          <w:rFonts w:ascii="Times New Roman" w:eastAsia="Times New Roman" w:hAnsi="Times New Roman" w:cs="Times New Roman"/>
          <w:b/>
          <w:bCs/>
          <w:noProof w:val="0"/>
          <w:color w:val="0000CC"/>
          <w:sz w:val="28"/>
          <w:szCs w:val="24"/>
          <w:lang w:val="en-US"/>
        </w:rPr>
        <w:t xml:space="preserve"> </w:t>
      </w:r>
      <w:proofErr w:type="spellStart"/>
      <w:r w:rsidRPr="006747D8">
        <w:rPr>
          <w:rFonts w:ascii="Times New Roman" w:eastAsia="Times New Roman" w:hAnsi="Times New Roman" w:cs="Times New Roman"/>
          <w:b/>
          <w:bCs/>
          <w:noProof w:val="0"/>
          <w:color w:val="0000CC"/>
          <w:sz w:val="28"/>
          <w:szCs w:val="24"/>
          <w:lang w:val="en-US"/>
        </w:rPr>
        <w:t>manifestacije</w:t>
      </w:r>
      <w:proofErr w:type="spellEnd"/>
      <w:r w:rsidRPr="006747D8">
        <w:rPr>
          <w:rFonts w:ascii="Times New Roman" w:eastAsia="Times New Roman" w:hAnsi="Times New Roman" w:cs="Times New Roman"/>
          <w:b/>
          <w:bCs/>
          <w:noProof w:val="0"/>
          <w:color w:val="0000CC"/>
          <w:sz w:val="28"/>
          <w:szCs w:val="24"/>
          <w:lang w:val="en-US"/>
        </w:rPr>
        <w:t xml:space="preserve"> "</w:t>
      </w:r>
      <w:proofErr w:type="spellStart"/>
      <w:r w:rsidRPr="006747D8">
        <w:rPr>
          <w:rFonts w:ascii="Times New Roman" w:eastAsia="Times New Roman" w:hAnsi="Times New Roman" w:cs="Times New Roman"/>
          <w:b/>
          <w:bCs/>
          <w:noProof w:val="0"/>
          <w:color w:val="0000CC"/>
          <w:sz w:val="28"/>
          <w:szCs w:val="24"/>
          <w:lang w:val="en-US"/>
        </w:rPr>
        <w:t>Majski</w:t>
      </w:r>
      <w:proofErr w:type="spellEnd"/>
      <w:r w:rsidRPr="006747D8">
        <w:rPr>
          <w:rFonts w:ascii="Times New Roman" w:eastAsia="Times New Roman" w:hAnsi="Times New Roman" w:cs="Times New Roman"/>
          <w:b/>
          <w:bCs/>
          <w:noProof w:val="0"/>
          <w:color w:val="0000CC"/>
          <w:sz w:val="28"/>
          <w:szCs w:val="24"/>
          <w:lang w:val="en-US"/>
        </w:rPr>
        <w:t xml:space="preserve"> </w:t>
      </w:r>
      <w:proofErr w:type="spellStart"/>
      <w:r w:rsidRPr="006747D8">
        <w:rPr>
          <w:rFonts w:ascii="Times New Roman" w:eastAsia="Times New Roman" w:hAnsi="Times New Roman" w:cs="Times New Roman"/>
          <w:b/>
          <w:bCs/>
          <w:noProof w:val="0"/>
          <w:color w:val="0000CC"/>
          <w:sz w:val="28"/>
          <w:szCs w:val="24"/>
          <w:lang w:val="en-US"/>
        </w:rPr>
        <w:t>dani</w:t>
      </w:r>
      <w:proofErr w:type="spellEnd"/>
      <w:r w:rsidRPr="006747D8">
        <w:rPr>
          <w:rFonts w:ascii="Times New Roman" w:eastAsia="Times New Roman" w:hAnsi="Times New Roman" w:cs="Times New Roman"/>
          <w:b/>
          <w:bCs/>
          <w:noProof w:val="0"/>
          <w:color w:val="0000CC"/>
          <w:sz w:val="28"/>
          <w:szCs w:val="24"/>
          <w:lang w:val="en-US"/>
        </w:rPr>
        <w:t xml:space="preserve"> </w:t>
      </w:r>
      <w:proofErr w:type="spellStart"/>
      <w:r w:rsidRPr="006747D8">
        <w:rPr>
          <w:rFonts w:ascii="Times New Roman" w:eastAsia="Times New Roman" w:hAnsi="Times New Roman" w:cs="Times New Roman"/>
          <w:b/>
          <w:bCs/>
          <w:noProof w:val="0"/>
          <w:color w:val="0000CC"/>
          <w:sz w:val="28"/>
          <w:szCs w:val="24"/>
          <w:lang w:val="en-US"/>
        </w:rPr>
        <w:t>knjige</w:t>
      </w:r>
      <w:proofErr w:type="spellEnd"/>
      <w:r w:rsidRPr="006747D8">
        <w:rPr>
          <w:rFonts w:ascii="Times New Roman" w:eastAsia="Times New Roman" w:hAnsi="Times New Roman" w:cs="Times New Roman"/>
          <w:b/>
          <w:bCs/>
          <w:noProof w:val="0"/>
          <w:color w:val="0000CC"/>
          <w:sz w:val="28"/>
          <w:szCs w:val="24"/>
          <w:lang w:val="en-US"/>
        </w:rPr>
        <w:t>"</w:t>
      </w:r>
    </w:p>
    <w:p w:rsidR="006747D8" w:rsidRPr="006747D8" w:rsidRDefault="006747D8" w:rsidP="006747D8">
      <w:pPr>
        <w:spacing w:after="0" w:line="240" w:lineRule="auto"/>
        <w:rPr>
          <w:rFonts w:ascii="Times New Roman" w:eastAsia="Times New Roman" w:hAnsi="Times New Roman" w:cs="Times New Roman"/>
          <w:bCs/>
          <w:noProof w:val="0"/>
          <w:sz w:val="24"/>
          <w:szCs w:val="24"/>
          <w:lang w:val="en-US"/>
        </w:rPr>
      </w:pPr>
    </w:p>
    <w:p w:rsidR="006747D8" w:rsidRPr="006747D8" w:rsidRDefault="006747D8" w:rsidP="006747D8">
      <w:pPr>
        <w:spacing w:after="0" w:line="240" w:lineRule="auto"/>
        <w:jc w:val="both"/>
        <w:rPr>
          <w:rFonts w:ascii="Times New Roman" w:eastAsia="Times New Roman" w:hAnsi="Times New Roman" w:cs="Times New Roman"/>
          <w:bCs/>
          <w:noProof w:val="0"/>
          <w:sz w:val="24"/>
          <w:szCs w:val="24"/>
          <w:lang w:val="en-US"/>
        </w:rPr>
      </w:pPr>
      <w:r w:rsidRPr="006747D8">
        <w:rPr>
          <w:rFonts w:ascii="Times New Roman" w:eastAsia="Times New Roman" w:hAnsi="Times New Roman" w:cs="Times New Roman"/>
          <w:bCs/>
          <w:sz w:val="24"/>
          <w:szCs w:val="24"/>
          <w:lang w:val="en-US"/>
        </w:rPr>
        <w:drawing>
          <wp:anchor distT="0" distB="0" distL="114300" distR="114300" simplePos="0" relativeHeight="251677696" behindDoc="1" locked="0" layoutInCell="1" allowOverlap="1" wp14:anchorId="24749526" wp14:editId="278AAA53">
            <wp:simplePos x="0" y="0"/>
            <wp:positionH relativeFrom="column">
              <wp:posOffset>3819525</wp:posOffset>
            </wp:positionH>
            <wp:positionV relativeFrom="paragraph">
              <wp:posOffset>213995</wp:posOffset>
            </wp:positionV>
            <wp:extent cx="2095500" cy="1047750"/>
            <wp:effectExtent l="0" t="0" r="0" b="0"/>
            <wp:wrapTight wrapText="bothSides">
              <wp:wrapPolygon edited="0">
                <wp:start x="0" y="0"/>
                <wp:lineTo x="0" y="21207"/>
                <wp:lineTo x="21404" y="21207"/>
                <wp:lineTo x="21404" y="0"/>
                <wp:lineTo x="0" y="0"/>
              </wp:wrapPolygon>
            </wp:wrapTight>
            <wp:docPr id="14" name="Picture 14"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TV"/>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pic:spPr>
                </pic:pic>
              </a:graphicData>
            </a:graphic>
            <wp14:sizeRelH relativeFrom="page">
              <wp14:pctWidth>0</wp14:pctWidth>
            </wp14:sizeRelH>
            <wp14:sizeRelV relativeFrom="page">
              <wp14:pctHeight>0</wp14:pctHeight>
            </wp14:sizeRelV>
          </wp:anchor>
        </w:drawing>
      </w:r>
      <w:r w:rsidRPr="006747D8">
        <w:rPr>
          <w:rFonts w:ascii="Times New Roman" w:eastAsia="Times New Roman" w:hAnsi="Times New Roman" w:cs="Times New Roman"/>
          <w:bCs/>
          <w:noProof w:val="0"/>
          <w:sz w:val="24"/>
          <w:szCs w:val="24"/>
          <w:lang w:val="en-US"/>
        </w:rPr>
        <w:tab/>
      </w:r>
      <w:proofErr w:type="spellStart"/>
      <w:proofErr w:type="gramStart"/>
      <w:r w:rsidRPr="006747D8">
        <w:rPr>
          <w:rFonts w:ascii="Times New Roman" w:eastAsia="Times New Roman" w:hAnsi="Times New Roman" w:cs="Times New Roman"/>
          <w:bCs/>
          <w:noProof w:val="0"/>
          <w:sz w:val="24"/>
          <w:szCs w:val="24"/>
          <w:lang w:val="en-US"/>
        </w:rPr>
        <w:t>Manifestacija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Majski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dani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knjige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koja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ove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godine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nosi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naslov</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Panonski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bukvar</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prožimanja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ugostiće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Filipa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Davida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ovogodišnjeg</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dobitnika</w:t>
      </w:r>
      <w:proofErr w:type="spellEnd"/>
      <w:r w:rsidRPr="006747D8">
        <w:rPr>
          <w:rFonts w:ascii="Times New Roman" w:eastAsia="Times New Roman" w:hAnsi="Times New Roman" w:cs="Times New Roman"/>
          <w:bCs/>
          <w:noProof w:val="0"/>
          <w:sz w:val="24"/>
          <w:szCs w:val="24"/>
          <w:lang w:val="en-US"/>
        </w:rPr>
        <w:t xml:space="preserve"> NIN-</w:t>
      </w:r>
      <w:proofErr w:type="spellStart"/>
      <w:r w:rsidRPr="006747D8">
        <w:rPr>
          <w:rFonts w:ascii="Times New Roman" w:eastAsia="Times New Roman" w:hAnsi="Times New Roman" w:cs="Times New Roman"/>
          <w:bCs/>
          <w:noProof w:val="0"/>
          <w:sz w:val="24"/>
          <w:szCs w:val="24"/>
          <w:lang w:val="en-US"/>
        </w:rPr>
        <w:t>ove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nagrade</w:t>
      </w:r>
      <w:proofErr w:type="spellEnd"/>
      <w:r w:rsidRPr="006747D8">
        <w:rPr>
          <w:rFonts w:ascii="Times New Roman" w:eastAsia="Times New Roman" w:hAnsi="Times New Roman" w:cs="Times New Roman"/>
          <w:bCs/>
          <w:noProof w:val="0"/>
          <w:sz w:val="24"/>
          <w:szCs w:val="24"/>
          <w:lang w:val="en-US"/>
        </w:rPr>
        <w:t>.</w:t>
      </w:r>
      <w:proofErr w:type="gram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Sada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već</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tradicionalno</w:t>
      </w:r>
      <w:proofErr w:type="spellEnd"/>
      <w:r w:rsidRPr="006747D8">
        <w:rPr>
          <w:rFonts w:ascii="Times New Roman" w:eastAsia="Times New Roman" w:hAnsi="Times New Roman" w:cs="Times New Roman"/>
          <w:bCs/>
          <w:noProof w:val="0"/>
          <w:sz w:val="24"/>
          <w:szCs w:val="24"/>
          <w:lang w:val="en-US"/>
        </w:rPr>
        <w:t xml:space="preserve">, u </w:t>
      </w:r>
      <w:proofErr w:type="spellStart"/>
      <w:r w:rsidRPr="006747D8">
        <w:rPr>
          <w:rFonts w:ascii="Times New Roman" w:eastAsia="Times New Roman" w:hAnsi="Times New Roman" w:cs="Times New Roman"/>
          <w:bCs/>
          <w:noProof w:val="0"/>
          <w:sz w:val="24"/>
          <w:szCs w:val="24"/>
          <w:lang w:val="en-US"/>
        </w:rPr>
        <w:t>okviru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manifestacije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Majski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dani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knjige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organizatori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pripremaju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književni</w:t>
      </w:r>
      <w:proofErr w:type="spellEnd"/>
      <w:r w:rsidRPr="006747D8">
        <w:rPr>
          <w:rFonts w:ascii="Times New Roman" w:eastAsia="Times New Roman" w:hAnsi="Times New Roman" w:cs="Times New Roman"/>
          <w:bCs/>
          <w:noProof w:val="0"/>
          <w:sz w:val="24"/>
          <w:szCs w:val="24"/>
          <w:lang w:val="en-US"/>
        </w:rPr>
        <w:t xml:space="preserve"> program </w:t>
      </w:r>
      <w:proofErr w:type="spellStart"/>
      <w:r w:rsidRPr="006747D8">
        <w:rPr>
          <w:rFonts w:ascii="Times New Roman" w:eastAsia="Times New Roman" w:hAnsi="Times New Roman" w:cs="Times New Roman"/>
          <w:bCs/>
          <w:noProof w:val="0"/>
          <w:sz w:val="24"/>
          <w:szCs w:val="24"/>
          <w:lang w:val="en-US"/>
        </w:rPr>
        <w:t>posvećen</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aktuelnom</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dobitniku</w:t>
      </w:r>
      <w:proofErr w:type="spellEnd"/>
      <w:r w:rsidRPr="006747D8">
        <w:rPr>
          <w:rFonts w:ascii="Times New Roman" w:eastAsia="Times New Roman" w:hAnsi="Times New Roman" w:cs="Times New Roman"/>
          <w:bCs/>
          <w:noProof w:val="0"/>
          <w:sz w:val="24"/>
          <w:szCs w:val="24"/>
          <w:lang w:val="en-US"/>
        </w:rPr>
        <w:t xml:space="preserve"> NIN-</w:t>
      </w:r>
      <w:proofErr w:type="spellStart"/>
      <w:r w:rsidRPr="006747D8">
        <w:rPr>
          <w:rFonts w:ascii="Times New Roman" w:eastAsia="Times New Roman" w:hAnsi="Times New Roman" w:cs="Times New Roman"/>
          <w:bCs/>
          <w:noProof w:val="0"/>
          <w:sz w:val="24"/>
          <w:szCs w:val="24"/>
          <w:lang w:val="en-US"/>
        </w:rPr>
        <w:t>ove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nagrade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navodi</w:t>
      </w:r>
      <w:proofErr w:type="spellEnd"/>
      <w:r w:rsidRPr="006747D8">
        <w:rPr>
          <w:rFonts w:ascii="Times New Roman" w:eastAsia="Times New Roman" w:hAnsi="Times New Roman" w:cs="Times New Roman"/>
          <w:bCs/>
          <w:noProof w:val="0"/>
          <w:sz w:val="24"/>
          <w:szCs w:val="24"/>
          <w:lang w:val="en-US"/>
        </w:rPr>
        <w:t xml:space="preserve"> se u </w:t>
      </w:r>
      <w:proofErr w:type="spellStart"/>
      <w:r w:rsidRPr="006747D8">
        <w:rPr>
          <w:rFonts w:ascii="Times New Roman" w:eastAsia="Times New Roman" w:hAnsi="Times New Roman" w:cs="Times New Roman"/>
          <w:bCs/>
          <w:noProof w:val="0"/>
          <w:sz w:val="24"/>
          <w:szCs w:val="24"/>
          <w:lang w:val="en-US"/>
        </w:rPr>
        <w:t>saopštenju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organizatora</w:t>
      </w:r>
      <w:proofErr w:type="spellEnd"/>
      <w:r w:rsidRPr="006747D8">
        <w:rPr>
          <w:rFonts w:ascii="Times New Roman" w:eastAsia="Times New Roman" w:hAnsi="Times New Roman" w:cs="Times New Roman"/>
          <w:bCs/>
          <w:noProof w:val="0"/>
          <w:sz w:val="24"/>
          <w:szCs w:val="24"/>
          <w:lang w:val="en-US"/>
        </w:rPr>
        <w:t xml:space="preserve">. David </w:t>
      </w:r>
      <w:proofErr w:type="spellStart"/>
      <w:proofErr w:type="gramStart"/>
      <w:r w:rsidRPr="006747D8">
        <w:rPr>
          <w:rFonts w:ascii="Times New Roman" w:eastAsia="Times New Roman" w:hAnsi="Times New Roman" w:cs="Times New Roman"/>
          <w:bCs/>
          <w:noProof w:val="0"/>
          <w:sz w:val="24"/>
          <w:szCs w:val="24"/>
          <w:lang w:val="en-US"/>
        </w:rPr>
        <w:t>će</w:t>
      </w:r>
      <w:proofErr w:type="spellEnd"/>
      <w:proofErr w:type="gramEnd"/>
      <w:r w:rsidRPr="006747D8">
        <w:rPr>
          <w:rFonts w:ascii="Times New Roman" w:eastAsia="Times New Roman" w:hAnsi="Times New Roman" w:cs="Times New Roman"/>
          <w:bCs/>
          <w:noProof w:val="0"/>
          <w:sz w:val="24"/>
          <w:szCs w:val="24"/>
          <w:lang w:val="en-US"/>
        </w:rPr>
        <w:t xml:space="preserve"> 27. </w:t>
      </w:r>
      <w:proofErr w:type="spellStart"/>
      <w:proofErr w:type="gramStart"/>
      <w:r w:rsidRPr="006747D8">
        <w:rPr>
          <w:rFonts w:ascii="Times New Roman" w:eastAsia="Times New Roman" w:hAnsi="Times New Roman" w:cs="Times New Roman"/>
          <w:bCs/>
          <w:noProof w:val="0"/>
          <w:sz w:val="24"/>
          <w:szCs w:val="24"/>
          <w:lang w:val="en-US"/>
        </w:rPr>
        <w:t>maja</w:t>
      </w:r>
      <w:proofErr w:type="spellEnd"/>
      <w:proofErr w:type="gramEnd"/>
      <w:r w:rsidRPr="006747D8">
        <w:rPr>
          <w:rFonts w:ascii="Times New Roman" w:eastAsia="Times New Roman" w:hAnsi="Times New Roman" w:cs="Times New Roman"/>
          <w:bCs/>
          <w:noProof w:val="0"/>
          <w:sz w:val="24"/>
          <w:szCs w:val="24"/>
          <w:lang w:val="en-US"/>
        </w:rPr>
        <w:t xml:space="preserve"> u </w:t>
      </w:r>
      <w:proofErr w:type="spellStart"/>
      <w:r w:rsidRPr="006747D8">
        <w:rPr>
          <w:rFonts w:ascii="Times New Roman" w:eastAsia="Times New Roman" w:hAnsi="Times New Roman" w:cs="Times New Roman"/>
          <w:bCs/>
          <w:noProof w:val="0"/>
          <w:sz w:val="24"/>
          <w:szCs w:val="24"/>
          <w:lang w:val="en-US"/>
        </w:rPr>
        <w:t>čitaonici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Gradske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biblioteke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Pančevo</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promovisati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nagrađeni</w:t>
      </w:r>
      <w:proofErr w:type="spellEnd"/>
      <w:r w:rsidRPr="006747D8">
        <w:rPr>
          <w:rFonts w:ascii="Times New Roman" w:eastAsia="Times New Roman" w:hAnsi="Times New Roman" w:cs="Times New Roman"/>
          <w:bCs/>
          <w:noProof w:val="0"/>
          <w:sz w:val="24"/>
          <w:szCs w:val="24"/>
          <w:lang w:val="en-US"/>
        </w:rPr>
        <w:t xml:space="preserve"> roman, "</w:t>
      </w:r>
      <w:proofErr w:type="spellStart"/>
      <w:r w:rsidRPr="006747D8">
        <w:rPr>
          <w:rFonts w:ascii="Times New Roman" w:eastAsia="Times New Roman" w:hAnsi="Times New Roman" w:cs="Times New Roman"/>
          <w:bCs/>
          <w:noProof w:val="0"/>
          <w:sz w:val="24"/>
          <w:szCs w:val="24"/>
          <w:lang w:val="en-US"/>
        </w:rPr>
        <w:t>Kuća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sećanja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zaborava</w:t>
      </w:r>
      <w:proofErr w:type="spellEnd"/>
      <w:r w:rsidRPr="006747D8">
        <w:rPr>
          <w:rFonts w:ascii="Times New Roman" w:eastAsia="Times New Roman" w:hAnsi="Times New Roman" w:cs="Times New Roman"/>
          <w:bCs/>
          <w:noProof w:val="0"/>
          <w:sz w:val="24"/>
          <w:szCs w:val="24"/>
          <w:lang w:val="en-US"/>
        </w:rPr>
        <w:t xml:space="preserve"> u </w:t>
      </w:r>
      <w:proofErr w:type="spellStart"/>
      <w:r w:rsidRPr="006747D8">
        <w:rPr>
          <w:rFonts w:ascii="Times New Roman" w:eastAsia="Times New Roman" w:hAnsi="Times New Roman" w:cs="Times New Roman"/>
          <w:bCs/>
          <w:noProof w:val="0"/>
          <w:sz w:val="24"/>
          <w:szCs w:val="24"/>
          <w:lang w:val="en-US"/>
        </w:rPr>
        <w:t>izdanju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izdavačke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kuće</w:t>
      </w:r>
      <w:proofErr w:type="spellEnd"/>
      <w:r w:rsidRPr="006747D8">
        <w:rPr>
          <w:rFonts w:ascii="Times New Roman" w:eastAsia="Times New Roman" w:hAnsi="Times New Roman" w:cs="Times New Roman"/>
          <w:bCs/>
          <w:noProof w:val="0"/>
          <w:sz w:val="24"/>
          <w:szCs w:val="24"/>
          <w:lang w:val="en-US"/>
        </w:rPr>
        <w:t xml:space="preserve"> "Laguna'. </w:t>
      </w:r>
      <w:proofErr w:type="spellStart"/>
      <w:r w:rsidRPr="006747D8">
        <w:rPr>
          <w:rFonts w:ascii="Times New Roman" w:eastAsia="Times New Roman" w:hAnsi="Times New Roman" w:cs="Times New Roman"/>
          <w:bCs/>
          <w:noProof w:val="0"/>
          <w:sz w:val="24"/>
          <w:szCs w:val="24"/>
          <w:lang w:val="en-US"/>
        </w:rPr>
        <w:t>Fokus</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ovogodišnje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manifestacije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Majski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dani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knjige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biće</w:t>
      </w:r>
      <w:proofErr w:type="spellEnd"/>
      <w:r w:rsidRPr="006747D8">
        <w:rPr>
          <w:rFonts w:ascii="Times New Roman" w:eastAsia="Times New Roman" w:hAnsi="Times New Roman" w:cs="Times New Roman"/>
          <w:bCs/>
          <w:noProof w:val="0"/>
          <w:sz w:val="24"/>
          <w:szCs w:val="24"/>
          <w:lang w:val="en-US"/>
        </w:rPr>
        <w:t xml:space="preserve"> </w:t>
      </w:r>
      <w:proofErr w:type="spellStart"/>
      <w:proofErr w:type="gramStart"/>
      <w:r w:rsidRPr="006747D8">
        <w:rPr>
          <w:rFonts w:ascii="Times New Roman" w:eastAsia="Times New Roman" w:hAnsi="Times New Roman" w:cs="Times New Roman"/>
          <w:bCs/>
          <w:noProof w:val="0"/>
          <w:sz w:val="24"/>
          <w:szCs w:val="24"/>
          <w:lang w:val="en-US"/>
        </w:rPr>
        <w:t>na</w:t>
      </w:r>
      <w:proofErr w:type="spellEnd"/>
      <w:proofErr w:type="gram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prožimanju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književnosti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mađarskom</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srpskom</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jeziku</w:t>
      </w:r>
      <w:proofErr w:type="spellEnd"/>
      <w:r w:rsidRPr="006747D8">
        <w:rPr>
          <w:rFonts w:ascii="Times New Roman" w:eastAsia="Times New Roman" w:hAnsi="Times New Roman" w:cs="Times New Roman"/>
          <w:bCs/>
          <w:noProof w:val="0"/>
          <w:sz w:val="24"/>
          <w:szCs w:val="24"/>
          <w:lang w:val="en-US"/>
        </w:rPr>
        <w:t xml:space="preserve"> u </w:t>
      </w:r>
      <w:proofErr w:type="spellStart"/>
      <w:r w:rsidRPr="006747D8">
        <w:rPr>
          <w:rFonts w:ascii="Times New Roman" w:eastAsia="Times New Roman" w:hAnsi="Times New Roman" w:cs="Times New Roman"/>
          <w:bCs/>
          <w:noProof w:val="0"/>
          <w:sz w:val="24"/>
          <w:szCs w:val="24"/>
          <w:lang w:val="en-US"/>
        </w:rPr>
        <w:t>panonskom</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podneblju</w:t>
      </w:r>
      <w:proofErr w:type="spellEnd"/>
      <w:r w:rsidRPr="006747D8">
        <w:rPr>
          <w:rFonts w:ascii="Times New Roman" w:eastAsia="Times New Roman" w:hAnsi="Times New Roman" w:cs="Times New Roman"/>
          <w:bCs/>
          <w:noProof w:val="0"/>
          <w:sz w:val="24"/>
          <w:szCs w:val="24"/>
          <w:lang w:val="en-US"/>
        </w:rPr>
        <w:t>.</w:t>
      </w:r>
    </w:p>
    <w:p w:rsidR="006747D8" w:rsidRPr="006747D8" w:rsidRDefault="006747D8" w:rsidP="006747D8">
      <w:pPr>
        <w:spacing w:after="0" w:line="240" w:lineRule="auto"/>
        <w:jc w:val="both"/>
        <w:rPr>
          <w:rFonts w:ascii="Times New Roman" w:eastAsia="Times New Roman" w:hAnsi="Times New Roman" w:cs="Times New Roman"/>
          <w:bCs/>
          <w:noProof w:val="0"/>
          <w:sz w:val="24"/>
          <w:szCs w:val="24"/>
          <w:lang w:val="en-US"/>
        </w:rPr>
      </w:pPr>
      <w:r w:rsidRPr="006747D8">
        <w:rPr>
          <w:rFonts w:ascii="Times New Roman" w:eastAsia="Times New Roman" w:hAnsi="Times New Roman" w:cs="Times New Roman"/>
          <w:bCs/>
          <w:noProof w:val="0"/>
          <w:sz w:val="24"/>
          <w:szCs w:val="24"/>
          <w:lang w:val="en-US"/>
        </w:rPr>
        <w:tab/>
      </w:r>
      <w:proofErr w:type="spellStart"/>
      <w:r w:rsidRPr="006747D8">
        <w:rPr>
          <w:rFonts w:ascii="Times New Roman" w:eastAsia="Times New Roman" w:hAnsi="Times New Roman" w:cs="Times New Roman"/>
          <w:bCs/>
          <w:noProof w:val="0"/>
          <w:sz w:val="24"/>
          <w:szCs w:val="24"/>
          <w:lang w:val="en-US"/>
        </w:rPr>
        <w:t>Svakog</w:t>
      </w:r>
      <w:proofErr w:type="spellEnd"/>
      <w:r w:rsidRPr="006747D8">
        <w:rPr>
          <w:rFonts w:ascii="Times New Roman" w:eastAsia="Times New Roman" w:hAnsi="Times New Roman" w:cs="Times New Roman"/>
          <w:bCs/>
          <w:noProof w:val="0"/>
          <w:sz w:val="24"/>
          <w:szCs w:val="24"/>
          <w:lang w:val="en-US"/>
        </w:rPr>
        <w:t xml:space="preserve"> </w:t>
      </w:r>
      <w:proofErr w:type="spellStart"/>
      <w:proofErr w:type="gramStart"/>
      <w:r w:rsidRPr="006747D8">
        <w:rPr>
          <w:rFonts w:ascii="Times New Roman" w:eastAsia="Times New Roman" w:hAnsi="Times New Roman" w:cs="Times New Roman"/>
          <w:bCs/>
          <w:noProof w:val="0"/>
          <w:sz w:val="24"/>
          <w:szCs w:val="24"/>
          <w:lang w:val="en-US"/>
        </w:rPr>
        <w:t>dana</w:t>
      </w:r>
      <w:proofErr w:type="spellEnd"/>
      <w:proofErr w:type="gramEnd"/>
      <w:r w:rsidRPr="006747D8">
        <w:rPr>
          <w:rFonts w:ascii="Times New Roman" w:eastAsia="Times New Roman" w:hAnsi="Times New Roman" w:cs="Times New Roman"/>
          <w:bCs/>
          <w:noProof w:val="0"/>
          <w:sz w:val="24"/>
          <w:szCs w:val="24"/>
          <w:lang w:val="en-US"/>
        </w:rPr>
        <w:t xml:space="preserve">, od 26. </w:t>
      </w:r>
      <w:proofErr w:type="gramStart"/>
      <w:r w:rsidRPr="006747D8">
        <w:rPr>
          <w:rFonts w:ascii="Times New Roman" w:eastAsia="Times New Roman" w:hAnsi="Times New Roman" w:cs="Times New Roman"/>
          <w:bCs/>
          <w:noProof w:val="0"/>
          <w:sz w:val="24"/>
          <w:szCs w:val="24"/>
          <w:lang w:val="en-US"/>
        </w:rPr>
        <w:t>do</w:t>
      </w:r>
      <w:proofErr w:type="gramEnd"/>
      <w:r w:rsidRPr="006747D8">
        <w:rPr>
          <w:rFonts w:ascii="Times New Roman" w:eastAsia="Times New Roman" w:hAnsi="Times New Roman" w:cs="Times New Roman"/>
          <w:bCs/>
          <w:noProof w:val="0"/>
          <w:sz w:val="24"/>
          <w:szCs w:val="24"/>
          <w:lang w:val="en-US"/>
        </w:rPr>
        <w:t xml:space="preserve"> 29.maja, </w:t>
      </w:r>
      <w:proofErr w:type="spellStart"/>
      <w:r w:rsidRPr="006747D8">
        <w:rPr>
          <w:rFonts w:ascii="Times New Roman" w:eastAsia="Times New Roman" w:hAnsi="Times New Roman" w:cs="Times New Roman"/>
          <w:bCs/>
          <w:noProof w:val="0"/>
          <w:sz w:val="24"/>
          <w:szCs w:val="24"/>
          <w:lang w:val="en-US"/>
        </w:rPr>
        <w:t>na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programu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će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biti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promocije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predavanja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tribine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književne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večeri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radionice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Književna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druženja</w:t>
      </w:r>
      <w:proofErr w:type="spellEnd"/>
      <w:r w:rsidRPr="006747D8">
        <w:rPr>
          <w:rFonts w:ascii="Times New Roman" w:eastAsia="Times New Roman" w:hAnsi="Times New Roman" w:cs="Times New Roman"/>
          <w:bCs/>
          <w:noProof w:val="0"/>
          <w:sz w:val="24"/>
          <w:szCs w:val="24"/>
          <w:lang w:val="en-US"/>
        </w:rPr>
        <w:t xml:space="preserve"> </w:t>
      </w:r>
      <w:proofErr w:type="spellStart"/>
      <w:proofErr w:type="gramStart"/>
      <w:r w:rsidRPr="006747D8">
        <w:rPr>
          <w:rFonts w:ascii="Times New Roman" w:eastAsia="Times New Roman" w:hAnsi="Times New Roman" w:cs="Times New Roman"/>
          <w:bCs/>
          <w:noProof w:val="0"/>
          <w:sz w:val="24"/>
          <w:szCs w:val="24"/>
          <w:lang w:val="en-US"/>
        </w:rPr>
        <w:t>će</w:t>
      </w:r>
      <w:proofErr w:type="spellEnd"/>
      <w:proofErr w:type="gram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upotpuniti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kvalitetan</w:t>
      </w:r>
      <w:proofErr w:type="spellEnd"/>
      <w:r w:rsidRPr="006747D8">
        <w:rPr>
          <w:rFonts w:ascii="Times New Roman" w:eastAsia="Times New Roman" w:hAnsi="Times New Roman" w:cs="Times New Roman"/>
          <w:bCs/>
          <w:noProof w:val="0"/>
          <w:sz w:val="24"/>
          <w:szCs w:val="24"/>
          <w:lang w:val="en-US"/>
        </w:rPr>
        <w:t xml:space="preserve"> program </w:t>
      </w:r>
      <w:proofErr w:type="spellStart"/>
      <w:r w:rsidRPr="006747D8">
        <w:rPr>
          <w:rFonts w:ascii="Times New Roman" w:eastAsia="Times New Roman" w:hAnsi="Times New Roman" w:cs="Times New Roman"/>
          <w:bCs/>
          <w:noProof w:val="0"/>
          <w:sz w:val="24"/>
          <w:szCs w:val="24"/>
          <w:lang w:val="en-US"/>
        </w:rPr>
        <w:t>namenjen</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najmlađim</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čitaocima</w:t>
      </w:r>
      <w:proofErr w:type="spellEnd"/>
      <w:r w:rsidRPr="006747D8">
        <w:rPr>
          <w:rFonts w:ascii="Times New Roman" w:eastAsia="Times New Roman" w:hAnsi="Times New Roman" w:cs="Times New Roman"/>
          <w:bCs/>
          <w:noProof w:val="0"/>
          <w:sz w:val="24"/>
          <w:szCs w:val="24"/>
          <w:lang w:val="en-US"/>
        </w:rPr>
        <w:t xml:space="preserve">, a </w:t>
      </w:r>
      <w:proofErr w:type="spellStart"/>
      <w:r w:rsidRPr="006747D8">
        <w:rPr>
          <w:rFonts w:ascii="Times New Roman" w:eastAsia="Times New Roman" w:hAnsi="Times New Roman" w:cs="Times New Roman"/>
          <w:bCs/>
          <w:noProof w:val="0"/>
          <w:sz w:val="24"/>
          <w:szCs w:val="24"/>
          <w:lang w:val="en-US"/>
        </w:rPr>
        <w:t>ulaz</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sve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programe</w:t>
      </w:r>
      <w:proofErr w:type="spellEnd"/>
      <w:r w:rsidRPr="006747D8">
        <w:rPr>
          <w:rFonts w:ascii="Times New Roman" w:eastAsia="Times New Roman" w:hAnsi="Times New Roman" w:cs="Times New Roman"/>
          <w:bCs/>
          <w:noProof w:val="0"/>
          <w:sz w:val="24"/>
          <w:szCs w:val="24"/>
          <w:lang w:val="en-US"/>
        </w:rPr>
        <w:t xml:space="preserve"> je </w:t>
      </w:r>
      <w:proofErr w:type="spellStart"/>
      <w:r w:rsidRPr="006747D8">
        <w:rPr>
          <w:rFonts w:ascii="Times New Roman" w:eastAsia="Times New Roman" w:hAnsi="Times New Roman" w:cs="Times New Roman"/>
          <w:bCs/>
          <w:noProof w:val="0"/>
          <w:sz w:val="24"/>
          <w:szCs w:val="24"/>
          <w:lang w:val="en-US"/>
        </w:rPr>
        <w:t>besplatan</w:t>
      </w:r>
      <w:proofErr w:type="spellEnd"/>
      <w:r w:rsidRPr="006747D8">
        <w:rPr>
          <w:rFonts w:ascii="Times New Roman" w:eastAsia="Times New Roman" w:hAnsi="Times New Roman" w:cs="Times New Roman"/>
          <w:bCs/>
          <w:noProof w:val="0"/>
          <w:sz w:val="24"/>
          <w:szCs w:val="24"/>
          <w:lang w:val="en-US"/>
        </w:rPr>
        <w:t xml:space="preserve">. </w:t>
      </w:r>
      <w:proofErr w:type="gramStart"/>
      <w:r w:rsidRPr="006747D8">
        <w:rPr>
          <w:rFonts w:ascii="Times New Roman" w:eastAsia="Times New Roman" w:hAnsi="Times New Roman" w:cs="Times New Roman"/>
          <w:bCs/>
          <w:noProof w:val="0"/>
          <w:sz w:val="24"/>
          <w:szCs w:val="24"/>
          <w:lang w:val="en-US"/>
        </w:rPr>
        <w:t>"</w:t>
      </w:r>
      <w:proofErr w:type="spellStart"/>
      <w:r w:rsidRPr="006747D8">
        <w:rPr>
          <w:rFonts w:ascii="Times New Roman" w:eastAsia="Times New Roman" w:hAnsi="Times New Roman" w:cs="Times New Roman"/>
          <w:bCs/>
          <w:noProof w:val="0"/>
          <w:sz w:val="24"/>
          <w:szCs w:val="24"/>
          <w:lang w:val="en-US"/>
        </w:rPr>
        <w:t>Majski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dani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knjige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su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međunarodna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kulturna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manifestacija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koju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već</w:t>
      </w:r>
      <w:proofErr w:type="spellEnd"/>
      <w:r w:rsidRPr="006747D8">
        <w:rPr>
          <w:rFonts w:ascii="Times New Roman" w:eastAsia="Times New Roman" w:hAnsi="Times New Roman" w:cs="Times New Roman"/>
          <w:bCs/>
          <w:noProof w:val="0"/>
          <w:sz w:val="24"/>
          <w:szCs w:val="24"/>
          <w:lang w:val="en-US"/>
        </w:rPr>
        <w:t xml:space="preserve"> 10 </w:t>
      </w:r>
      <w:proofErr w:type="spellStart"/>
      <w:r w:rsidRPr="006747D8">
        <w:rPr>
          <w:rFonts w:ascii="Times New Roman" w:eastAsia="Times New Roman" w:hAnsi="Times New Roman" w:cs="Times New Roman"/>
          <w:bCs/>
          <w:noProof w:val="0"/>
          <w:sz w:val="24"/>
          <w:szCs w:val="24"/>
          <w:lang w:val="en-US"/>
        </w:rPr>
        <w:t>godina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uspešno</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organizuje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Gradska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biblioteka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Pančevo</w:t>
      </w:r>
      <w:proofErr w:type="spellEnd"/>
      <w:r w:rsidRPr="006747D8">
        <w:rPr>
          <w:rFonts w:ascii="Times New Roman" w:eastAsia="Times New Roman" w:hAnsi="Times New Roman" w:cs="Times New Roman"/>
          <w:bCs/>
          <w:noProof w:val="0"/>
          <w:sz w:val="24"/>
          <w:szCs w:val="24"/>
          <w:lang w:val="en-US"/>
        </w:rPr>
        <w:t>.</w:t>
      </w:r>
      <w:proofErr w:type="gram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Za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nedelju</w:t>
      </w:r>
      <w:proofErr w:type="spellEnd"/>
      <w:r w:rsidRPr="006747D8">
        <w:rPr>
          <w:rFonts w:ascii="Times New Roman" w:eastAsia="Times New Roman" w:hAnsi="Times New Roman" w:cs="Times New Roman"/>
          <w:bCs/>
          <w:noProof w:val="0"/>
          <w:sz w:val="24"/>
          <w:szCs w:val="24"/>
          <w:lang w:val="en-US"/>
        </w:rPr>
        <w:t xml:space="preserve"> </w:t>
      </w:r>
      <w:proofErr w:type="spellStart"/>
      <w:proofErr w:type="gramStart"/>
      <w:r w:rsidRPr="006747D8">
        <w:rPr>
          <w:rFonts w:ascii="Times New Roman" w:eastAsia="Times New Roman" w:hAnsi="Times New Roman" w:cs="Times New Roman"/>
          <w:bCs/>
          <w:noProof w:val="0"/>
          <w:sz w:val="24"/>
          <w:szCs w:val="24"/>
          <w:lang w:val="en-US"/>
        </w:rPr>
        <w:t>dana</w:t>
      </w:r>
      <w:proofErr w:type="spellEnd"/>
      <w:proofErr w:type="gram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održi</w:t>
      </w:r>
      <w:proofErr w:type="spellEnd"/>
      <w:r w:rsidRPr="006747D8">
        <w:rPr>
          <w:rFonts w:ascii="Times New Roman" w:eastAsia="Times New Roman" w:hAnsi="Times New Roman" w:cs="Times New Roman"/>
          <w:bCs/>
          <w:noProof w:val="0"/>
          <w:sz w:val="24"/>
          <w:szCs w:val="24"/>
          <w:lang w:val="en-US"/>
        </w:rPr>
        <w:t xml:space="preserve"> se </w:t>
      </w:r>
      <w:proofErr w:type="spellStart"/>
      <w:r w:rsidRPr="006747D8">
        <w:rPr>
          <w:rFonts w:ascii="Times New Roman" w:eastAsia="Times New Roman" w:hAnsi="Times New Roman" w:cs="Times New Roman"/>
          <w:bCs/>
          <w:noProof w:val="0"/>
          <w:sz w:val="24"/>
          <w:szCs w:val="24"/>
          <w:lang w:val="en-US"/>
        </w:rPr>
        <w:t>između</w:t>
      </w:r>
      <w:proofErr w:type="spellEnd"/>
      <w:r w:rsidRPr="006747D8">
        <w:rPr>
          <w:rFonts w:ascii="Times New Roman" w:eastAsia="Times New Roman" w:hAnsi="Times New Roman" w:cs="Times New Roman"/>
          <w:bCs/>
          <w:noProof w:val="0"/>
          <w:sz w:val="24"/>
          <w:szCs w:val="24"/>
          <w:lang w:val="en-US"/>
        </w:rPr>
        <w:t xml:space="preserve"> 20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25 </w:t>
      </w:r>
      <w:proofErr w:type="spellStart"/>
      <w:r w:rsidRPr="006747D8">
        <w:rPr>
          <w:rFonts w:ascii="Times New Roman" w:eastAsia="Times New Roman" w:hAnsi="Times New Roman" w:cs="Times New Roman"/>
          <w:bCs/>
          <w:noProof w:val="0"/>
          <w:sz w:val="24"/>
          <w:szCs w:val="24"/>
          <w:lang w:val="en-US"/>
        </w:rPr>
        <w:t>književnih</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muzičkih</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likovnih</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stručnih</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bibliotekarskih</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programa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za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decu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odrasle</w:t>
      </w:r>
      <w:proofErr w:type="spellEnd"/>
      <w:r w:rsidRPr="006747D8">
        <w:rPr>
          <w:rFonts w:ascii="Times New Roman" w:eastAsia="Times New Roman" w:hAnsi="Times New Roman" w:cs="Times New Roman"/>
          <w:bCs/>
          <w:noProof w:val="0"/>
          <w:sz w:val="24"/>
          <w:szCs w:val="24"/>
          <w:lang w:val="en-US"/>
        </w:rPr>
        <w:t xml:space="preserve">. </w:t>
      </w:r>
      <w:proofErr w:type="spellStart"/>
      <w:proofErr w:type="gramStart"/>
      <w:r w:rsidRPr="006747D8">
        <w:rPr>
          <w:rFonts w:ascii="Times New Roman" w:eastAsia="Times New Roman" w:hAnsi="Times New Roman" w:cs="Times New Roman"/>
          <w:bCs/>
          <w:noProof w:val="0"/>
          <w:sz w:val="24"/>
          <w:szCs w:val="24"/>
          <w:lang w:val="en-US"/>
        </w:rPr>
        <w:t>Nastupaju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ugledni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gosti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iz</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zemlje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inostranstva</w:t>
      </w:r>
      <w:proofErr w:type="spellEnd"/>
      <w:r w:rsidRPr="006747D8">
        <w:rPr>
          <w:rFonts w:ascii="Times New Roman" w:eastAsia="Times New Roman" w:hAnsi="Times New Roman" w:cs="Times New Roman"/>
          <w:bCs/>
          <w:noProof w:val="0"/>
          <w:sz w:val="24"/>
          <w:szCs w:val="24"/>
          <w:lang w:val="en-US"/>
        </w:rPr>
        <w:t>.</w:t>
      </w:r>
      <w:proofErr w:type="gramEnd"/>
      <w:r w:rsidRPr="006747D8">
        <w:rPr>
          <w:rFonts w:ascii="Times New Roman" w:eastAsia="Times New Roman" w:hAnsi="Times New Roman" w:cs="Times New Roman"/>
          <w:bCs/>
          <w:noProof w:val="0"/>
          <w:sz w:val="24"/>
          <w:szCs w:val="24"/>
          <w:lang w:val="en-US"/>
        </w:rPr>
        <w:t xml:space="preserve"> "Dane </w:t>
      </w:r>
      <w:proofErr w:type="spellStart"/>
      <w:r w:rsidRPr="006747D8">
        <w:rPr>
          <w:rFonts w:ascii="Times New Roman" w:eastAsia="Times New Roman" w:hAnsi="Times New Roman" w:cs="Times New Roman"/>
          <w:bCs/>
          <w:noProof w:val="0"/>
          <w:sz w:val="24"/>
          <w:szCs w:val="24"/>
          <w:lang w:val="en-US"/>
        </w:rPr>
        <w:t>prati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sajam</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lastRenderedPageBreak/>
        <w:t>knjiga</w:t>
      </w:r>
      <w:proofErr w:type="spellEnd"/>
      <w:r w:rsidRPr="006747D8">
        <w:rPr>
          <w:rFonts w:ascii="Times New Roman" w:eastAsia="Times New Roman" w:hAnsi="Times New Roman" w:cs="Times New Roman"/>
          <w:bCs/>
          <w:noProof w:val="0"/>
          <w:sz w:val="24"/>
          <w:szCs w:val="24"/>
          <w:lang w:val="en-US"/>
        </w:rPr>
        <w:t xml:space="preserve"> </w:t>
      </w:r>
      <w:proofErr w:type="spellStart"/>
      <w:proofErr w:type="gramStart"/>
      <w:r w:rsidRPr="006747D8">
        <w:rPr>
          <w:rFonts w:ascii="Times New Roman" w:eastAsia="Times New Roman" w:hAnsi="Times New Roman" w:cs="Times New Roman"/>
          <w:bCs/>
          <w:noProof w:val="0"/>
          <w:sz w:val="24"/>
          <w:szCs w:val="24"/>
          <w:lang w:val="en-US"/>
        </w:rPr>
        <w:t>na</w:t>
      </w:r>
      <w:proofErr w:type="spellEnd"/>
      <w:proofErr w:type="gram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otvorenom</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na</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kome</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izlažu</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ugledni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srpski</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izdavači</w:t>
      </w:r>
      <w:proofErr w:type="spellEnd"/>
      <w:r w:rsidRPr="006747D8">
        <w:rPr>
          <w:rFonts w:ascii="Times New Roman" w:eastAsia="Times New Roman" w:hAnsi="Times New Roman" w:cs="Times New Roman"/>
          <w:bCs/>
          <w:noProof w:val="0"/>
          <w:sz w:val="24"/>
          <w:szCs w:val="24"/>
          <w:lang w:val="en-US"/>
        </w:rPr>
        <w:t xml:space="preserve">. </w:t>
      </w:r>
      <w:proofErr w:type="spellStart"/>
      <w:proofErr w:type="gramStart"/>
      <w:r w:rsidRPr="006747D8">
        <w:rPr>
          <w:rFonts w:ascii="Times New Roman" w:eastAsia="Times New Roman" w:hAnsi="Times New Roman" w:cs="Times New Roman"/>
          <w:bCs/>
          <w:noProof w:val="0"/>
          <w:sz w:val="24"/>
          <w:szCs w:val="24"/>
          <w:lang w:val="en-US"/>
        </w:rPr>
        <w:t>Pokrovitelj</w:t>
      </w:r>
      <w:proofErr w:type="spellEnd"/>
      <w:r w:rsidRPr="006747D8">
        <w:rPr>
          <w:rFonts w:ascii="Times New Roman" w:eastAsia="Times New Roman" w:hAnsi="Times New Roman" w:cs="Times New Roman"/>
          <w:bCs/>
          <w:noProof w:val="0"/>
          <w:sz w:val="24"/>
          <w:szCs w:val="24"/>
          <w:lang w:val="en-US"/>
        </w:rPr>
        <w:t xml:space="preserve"> </w:t>
      </w:r>
      <w:proofErr w:type="spellStart"/>
      <w:r w:rsidRPr="006747D8">
        <w:rPr>
          <w:rFonts w:ascii="Times New Roman" w:eastAsia="Times New Roman" w:hAnsi="Times New Roman" w:cs="Times New Roman"/>
          <w:bCs/>
          <w:noProof w:val="0"/>
          <w:sz w:val="24"/>
          <w:szCs w:val="24"/>
          <w:lang w:val="en-US"/>
        </w:rPr>
        <w:t>manifestacije</w:t>
      </w:r>
      <w:proofErr w:type="spellEnd"/>
      <w:r w:rsidRPr="006747D8">
        <w:rPr>
          <w:rFonts w:ascii="Times New Roman" w:eastAsia="Times New Roman" w:hAnsi="Times New Roman" w:cs="Times New Roman"/>
          <w:bCs/>
          <w:noProof w:val="0"/>
          <w:sz w:val="24"/>
          <w:szCs w:val="24"/>
          <w:lang w:val="en-US"/>
        </w:rPr>
        <w:t xml:space="preserve"> je Grad </w:t>
      </w:r>
      <w:proofErr w:type="spellStart"/>
      <w:r w:rsidRPr="006747D8">
        <w:rPr>
          <w:rFonts w:ascii="Times New Roman" w:eastAsia="Times New Roman" w:hAnsi="Times New Roman" w:cs="Times New Roman"/>
          <w:bCs/>
          <w:noProof w:val="0"/>
          <w:sz w:val="24"/>
          <w:szCs w:val="24"/>
          <w:lang w:val="en-US"/>
        </w:rPr>
        <w:t>Pančevo</w:t>
      </w:r>
      <w:proofErr w:type="spellEnd"/>
      <w:r w:rsidRPr="006747D8">
        <w:rPr>
          <w:rFonts w:ascii="Times New Roman" w:eastAsia="Times New Roman" w:hAnsi="Times New Roman" w:cs="Times New Roman"/>
          <w:bCs/>
          <w:noProof w:val="0"/>
          <w:sz w:val="24"/>
          <w:szCs w:val="24"/>
          <w:lang w:val="en-US"/>
        </w:rPr>
        <w:t>.</w:t>
      </w:r>
      <w:proofErr w:type="gramEnd"/>
    </w:p>
    <w:p w:rsidR="006747D8" w:rsidRDefault="006747D8" w:rsidP="006F3897">
      <w:pPr>
        <w:spacing w:after="0" w:line="240" w:lineRule="auto"/>
        <w:jc w:val="both"/>
        <w:rPr>
          <w:rFonts w:ascii="Times New Roman" w:eastAsia="Calibri" w:hAnsi="Times New Roman" w:cs="Times New Roman"/>
          <w:sz w:val="24"/>
        </w:rPr>
      </w:pPr>
    </w:p>
    <w:p w:rsidR="006747D8" w:rsidRPr="006747D8" w:rsidRDefault="006747D8" w:rsidP="006747D8">
      <w:pPr>
        <w:spacing w:after="0" w:line="240" w:lineRule="auto"/>
        <w:jc w:val="center"/>
        <w:rPr>
          <w:rFonts w:ascii="Times New Roman" w:eastAsia="Calibri" w:hAnsi="Times New Roman" w:cs="Times New Roman"/>
          <w:b/>
          <w:bCs/>
          <w:color w:val="0000CC"/>
          <w:sz w:val="28"/>
          <w:lang w:val="en-US"/>
        </w:rPr>
      </w:pPr>
      <w:r w:rsidRPr="006747D8">
        <w:rPr>
          <w:rFonts w:ascii="Times New Roman" w:eastAsia="Calibri" w:hAnsi="Times New Roman" w:cs="Times New Roman"/>
          <w:b/>
          <w:bCs/>
          <w:color w:val="0000CC"/>
          <w:sz w:val="28"/>
          <w:lang w:val="en-US"/>
        </w:rPr>
        <w:t>Akcija za pomoć oboleloj deci na novosadskom Štrandu</w:t>
      </w:r>
    </w:p>
    <w:p w:rsidR="006747D8" w:rsidRPr="006747D8" w:rsidRDefault="006747D8" w:rsidP="006747D8">
      <w:pPr>
        <w:spacing w:after="0" w:line="240" w:lineRule="auto"/>
        <w:jc w:val="both"/>
        <w:rPr>
          <w:rFonts w:ascii="Times New Roman" w:eastAsia="Calibri" w:hAnsi="Times New Roman" w:cs="Times New Roman"/>
          <w:bCs/>
          <w:color w:val="0000CC"/>
          <w:sz w:val="24"/>
          <w:lang w:val="en-US"/>
        </w:rPr>
      </w:pPr>
    </w:p>
    <w:p w:rsidR="006747D8" w:rsidRPr="006747D8" w:rsidRDefault="006747D8" w:rsidP="006747D8">
      <w:pPr>
        <w:spacing w:after="0" w:line="240" w:lineRule="auto"/>
        <w:jc w:val="both"/>
        <w:rPr>
          <w:rFonts w:ascii="Times New Roman" w:eastAsia="Calibri" w:hAnsi="Times New Roman" w:cs="Times New Roman"/>
          <w:bCs/>
          <w:sz w:val="24"/>
          <w:lang w:val="en-US"/>
        </w:rPr>
      </w:pPr>
      <w:r w:rsidRPr="006747D8">
        <w:rPr>
          <w:rFonts w:ascii="Times New Roman" w:eastAsia="Calibri" w:hAnsi="Times New Roman" w:cs="Times New Roman"/>
          <w:bCs/>
          <w:sz w:val="24"/>
          <w:lang w:val="en-US"/>
        </w:rPr>
        <w:tab/>
        <w:t xml:space="preserve">Akcija “Humani ponedeljak” za pomoć teško oboleloj deci održavaće se svakog ponedeljka na novosadskom Štrandu. “Gradsko zelenilo” ponedeljkom neće naplaćivati ulaznice na Štrand, već će posetioci ostavljati donacije, a sakupljeni novac biće preusmeravan teško oboleloj deci. Akcija počinje u ponedeljak, 25. maja, a Novosađani će ovog puta pomagati maloj Tamari Banić iz Kovilja. Ona je obolela od cerebralne paralize, a njena porodica je u teškoj materijalnoj situaciji. Svakog ponedeljka kutije za humanitarnu pomoć biće postavljene na sva tri ulaza. </w:t>
      </w:r>
    </w:p>
    <w:p w:rsidR="006747D8" w:rsidRPr="006747D8" w:rsidRDefault="006747D8" w:rsidP="006747D8">
      <w:pPr>
        <w:spacing w:after="0" w:line="240" w:lineRule="auto"/>
        <w:jc w:val="both"/>
        <w:rPr>
          <w:rFonts w:ascii="Times New Roman" w:eastAsia="Calibri" w:hAnsi="Times New Roman" w:cs="Times New Roman"/>
          <w:bCs/>
          <w:sz w:val="24"/>
          <w:lang w:val="en-US"/>
        </w:rPr>
      </w:pPr>
      <w:r w:rsidRPr="006747D8">
        <w:rPr>
          <w:rFonts w:ascii="Times New Roman" w:eastAsia="Calibri" w:hAnsi="Times New Roman" w:cs="Times New Roman"/>
          <w:bCs/>
          <w:sz w:val="24"/>
          <w:lang w:val="en-US"/>
        </w:rPr>
        <w:tab/>
        <w:t>U petak, 15. maja od 19 časova na centralnom platou Štranda je održan humanitarni koncert nekoliko novosadskih bendova, za pomoć šestogodišnjem Konstantinu Jankoviću, obolelom od cerebralne paralize. Ovu akciju je organizovala  grupa srednjoškolaca iz učeničkog parlamenta ETŠ „Mihajlo Pupin“ uz podršku „Gradskog zelenila“.</w:t>
      </w:r>
    </w:p>
    <w:p w:rsidR="006747D8" w:rsidRDefault="006747D8" w:rsidP="006F3897">
      <w:pPr>
        <w:spacing w:after="0" w:line="240" w:lineRule="auto"/>
        <w:jc w:val="both"/>
        <w:rPr>
          <w:rFonts w:ascii="Times New Roman" w:eastAsia="Calibri" w:hAnsi="Times New Roman" w:cs="Times New Roman"/>
          <w:sz w:val="24"/>
        </w:rPr>
      </w:pPr>
    </w:p>
    <w:p w:rsidR="002C7A10" w:rsidRPr="00DC70E4" w:rsidRDefault="00C67ABF" w:rsidP="002C7A10">
      <w:pPr>
        <w:spacing w:after="0" w:line="240" w:lineRule="auto"/>
        <w:jc w:val="center"/>
        <w:rPr>
          <w:rFonts w:ascii="Times New Roman" w:eastAsia="Calibri" w:hAnsi="Times New Roman" w:cs="Times New Roman"/>
          <w:b/>
          <w:bCs/>
          <w:color w:val="0000CC"/>
          <w:sz w:val="28"/>
          <w:lang w:val="en-US"/>
        </w:rPr>
      </w:pPr>
      <w:r w:rsidRPr="00DC70E4">
        <w:rPr>
          <w:rFonts w:ascii="Times New Roman" w:eastAsia="Calibri" w:hAnsi="Times New Roman" w:cs="Times New Roman"/>
          <w:b/>
          <w:bCs/>
          <w:color w:val="0000CC"/>
          <w:sz w:val="28"/>
          <w:lang w:val="en-US"/>
        </w:rPr>
        <w:t>Novi Bečej: Ta</w:t>
      </w:r>
      <w:r w:rsidR="002C7A10" w:rsidRPr="00DC70E4">
        <w:rPr>
          <w:rFonts w:ascii="Times New Roman" w:eastAsia="Calibri" w:hAnsi="Times New Roman" w:cs="Times New Roman"/>
          <w:b/>
          <w:bCs/>
          <w:color w:val="0000CC"/>
          <w:sz w:val="28"/>
          <w:lang w:val="en-US"/>
        </w:rPr>
        <w:t>kmičenje mladih solo pevača</w:t>
      </w:r>
    </w:p>
    <w:p w:rsidR="00C67ABF" w:rsidRDefault="00C67ABF" w:rsidP="002C7A10">
      <w:pPr>
        <w:spacing w:after="0" w:line="240" w:lineRule="auto"/>
        <w:jc w:val="both"/>
        <w:rPr>
          <w:rFonts w:ascii="Times New Roman" w:eastAsia="Calibri" w:hAnsi="Times New Roman" w:cs="Times New Roman"/>
          <w:b/>
          <w:bCs/>
          <w:sz w:val="24"/>
          <w:lang w:val="en-US"/>
        </w:rPr>
      </w:pPr>
    </w:p>
    <w:p w:rsidR="00C67ABF" w:rsidRDefault="00C67ABF" w:rsidP="002C7A10">
      <w:pPr>
        <w:spacing w:after="0" w:line="240" w:lineRule="auto"/>
        <w:jc w:val="both"/>
        <w:rPr>
          <w:rFonts w:ascii="Times New Roman" w:eastAsia="Calibri" w:hAnsi="Times New Roman" w:cs="Times New Roman"/>
          <w:bCs/>
          <w:sz w:val="24"/>
          <w:lang w:val="en-US"/>
        </w:rPr>
      </w:pPr>
      <w:r w:rsidRPr="002C7A10">
        <w:rPr>
          <w:rFonts w:ascii="Times New Roman" w:eastAsia="Calibri" w:hAnsi="Times New Roman" w:cs="Times New Roman"/>
          <w:sz w:val="24"/>
          <w:lang w:val="en-US"/>
        </w:rPr>
        <w:drawing>
          <wp:anchor distT="0" distB="0" distL="114300" distR="114300" simplePos="0" relativeHeight="251673600" behindDoc="0" locked="0" layoutInCell="1" allowOverlap="1" wp14:anchorId="2AE9FEA0" wp14:editId="6DDA1BAF">
            <wp:simplePos x="0" y="0"/>
            <wp:positionH relativeFrom="column">
              <wp:posOffset>3885565</wp:posOffset>
            </wp:positionH>
            <wp:positionV relativeFrom="paragraph">
              <wp:posOffset>184150</wp:posOffset>
            </wp:positionV>
            <wp:extent cx="2028825" cy="1014095"/>
            <wp:effectExtent l="0" t="0" r="9525" b="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2C7A10" w:rsidRPr="00C67ABF">
        <w:rPr>
          <w:rFonts w:ascii="Times New Roman" w:eastAsia="Calibri" w:hAnsi="Times New Roman" w:cs="Times New Roman"/>
          <w:bCs/>
          <w:sz w:val="24"/>
          <w:lang w:val="en-US"/>
        </w:rPr>
        <w:t>Besedom o kompozitoru Josifu M</w:t>
      </w:r>
      <w:r w:rsidR="006747D8">
        <w:rPr>
          <w:rFonts w:ascii="Times New Roman" w:eastAsia="Calibri" w:hAnsi="Times New Roman" w:cs="Times New Roman"/>
          <w:bCs/>
          <w:sz w:val="24"/>
          <w:lang w:val="en-US"/>
        </w:rPr>
        <w:t>arinkoviću, rođenom u Vranjevu (</w:t>
      </w:r>
      <w:r w:rsidR="002C7A10" w:rsidRPr="00C67ABF">
        <w:rPr>
          <w:rFonts w:ascii="Times New Roman" w:eastAsia="Calibri" w:hAnsi="Times New Roman" w:cs="Times New Roman"/>
          <w:bCs/>
          <w:sz w:val="24"/>
          <w:lang w:val="en-US"/>
        </w:rPr>
        <w:t xml:space="preserve">danas deo </w:t>
      </w:r>
      <w:r w:rsidR="006747D8">
        <w:rPr>
          <w:rFonts w:ascii="Times New Roman" w:eastAsia="Calibri" w:hAnsi="Times New Roman" w:cs="Times New Roman"/>
          <w:bCs/>
          <w:sz w:val="24"/>
          <w:lang w:val="en-US"/>
        </w:rPr>
        <w:t>Novog Bečeja),</w:t>
      </w:r>
      <w:r w:rsidR="002C7A10" w:rsidRPr="00C67ABF">
        <w:rPr>
          <w:rFonts w:ascii="Times New Roman" w:eastAsia="Calibri" w:hAnsi="Times New Roman" w:cs="Times New Roman"/>
          <w:bCs/>
          <w:sz w:val="24"/>
          <w:lang w:val="en-US"/>
        </w:rPr>
        <w:t xml:space="preserve"> a potom nastupima Marine Krulj i Predraga Kačavende i svečanim koncertom kamerne muzike sa mecosopranistkinjom Natašom Jović Trivić započelo je otvoreno takmičenje mladih solo pevača iz Srbije i Republike Srpske.</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"Ukupno imamo 22 takmičara. Na žalost neki su nam otkazali. Bilo je više prijavljenih. Takmičiće se studenti i učenici srednjih muzičkih škola", kaže predsednica Organizacionog odbora Marijana Baračkov.</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Za proslavljenu opersku divu Veru Kovač Vitkai Obzorja na Tisi imaju posebno mesto jer je više njenih studenata upravo odavde krenulo putevima uspeha.</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"Zaista imam divne uspomene. Ovo je divno takmičenje. Srećna da ono i dan danas postoji", kaže profesorka Kovač Vitkai.</w:t>
      </w:r>
    </w:p>
    <w:p w:rsidR="00C67ABF" w:rsidRDefault="00C67ABF"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C7A10" w:rsidRPr="002C7A10">
        <w:rPr>
          <w:rFonts w:ascii="Times New Roman" w:eastAsia="Calibri" w:hAnsi="Times New Roman" w:cs="Times New Roman"/>
          <w:sz w:val="24"/>
          <w:lang w:val="en-US"/>
        </w:rPr>
        <w:t>Baritonu Predragu Kačavendi, koji još brusi znanje na kragujevačkom Filološko-umetničkom fakultetu Obzorja su uvek izazov više i pored osvojenog drugog i trećeg mesta na prethodna dva takmičenja.</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"Puno mi znači jer sam Novobečejac i jer se ovakva manifestacija dešava u mom rodno gradu. Moji prvi koraci kreću upravo odavde", kaže Kačavenda.</w:t>
      </w:r>
      <w:r>
        <w:rPr>
          <w:rFonts w:ascii="Times New Roman" w:eastAsia="Calibri" w:hAnsi="Times New Roman" w:cs="Times New Roman"/>
          <w:bCs/>
          <w:sz w:val="24"/>
          <w:lang w:val="en-US"/>
        </w:rPr>
        <w:t xml:space="preserve"> </w:t>
      </w:r>
    </w:p>
    <w:p w:rsidR="002C7A10" w:rsidRPr="00C67ABF" w:rsidRDefault="00C67ABF"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C7A10" w:rsidRPr="002C7A10">
        <w:rPr>
          <w:rFonts w:ascii="Times New Roman" w:eastAsia="Calibri" w:hAnsi="Times New Roman" w:cs="Times New Roman"/>
          <w:sz w:val="24"/>
          <w:lang w:val="en-US"/>
        </w:rPr>
        <w:t>Takmičenje u čast dela kompozitora Josifa Marinkovića iako je odavno prevazišlo okvire lokalnog opstaje na finansijama Novog Bečeja i Pokrajine.</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 Na žalost Ministarstvo kulture iz neshvatljivih razloga izopštilo nas je ove godine iz redovnog ciklusa finansiranja", kaže direktor Doma kulture Novi Bečej Novica Blažin.</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Nekadašnji laureati Obzorja Željko Lučić, Violeta Srećković, Milena Kitić i drugi danas su priznata imena na domaćim i inostranim operskim scenama pa je tim čudniji ovakav odnos Ministarstva kulture prema ovom jedinstvenom takmičenju.</w:t>
      </w:r>
      <w:r w:rsidR="002C7A10" w:rsidRPr="002C7A10">
        <w:t xml:space="preserve"> </w:t>
      </w:r>
      <w:hyperlink r:id="rId15" w:history="1">
        <w:r w:rsidR="002C7A10" w:rsidRPr="00AF4F60">
          <w:rPr>
            <w:rStyle w:val="Hyperlink"/>
            <w:rFonts w:ascii="Times New Roman" w:eastAsia="Calibri" w:hAnsi="Times New Roman" w:cs="Times New Roman"/>
            <w:sz w:val="24"/>
            <w:lang w:val="en-US"/>
          </w:rPr>
          <w:t>https://www.youtube.com/watch?v=KrxYy5i0Iak</w:t>
        </w:r>
      </w:hyperlink>
      <w:r w:rsidR="002C7A10">
        <w:rPr>
          <w:rFonts w:ascii="Times New Roman" w:eastAsia="Calibri" w:hAnsi="Times New Roman" w:cs="Times New Roman"/>
          <w:sz w:val="24"/>
          <w:lang w:val="en-US"/>
        </w:rPr>
        <w:t xml:space="preserve"> </w:t>
      </w:r>
    </w:p>
    <w:p w:rsidR="002C7A10" w:rsidRDefault="002C7A10" w:rsidP="006F3897">
      <w:pPr>
        <w:spacing w:after="0" w:line="240" w:lineRule="auto"/>
        <w:jc w:val="both"/>
        <w:rPr>
          <w:rFonts w:ascii="Times New Roman" w:eastAsia="Calibri" w:hAnsi="Times New Roman" w:cs="Times New Roman"/>
          <w:sz w:val="24"/>
        </w:rPr>
      </w:pPr>
    </w:p>
    <w:p w:rsidR="002C7A10" w:rsidRPr="00DC70E4" w:rsidRDefault="002C7A10" w:rsidP="002C7A10">
      <w:pPr>
        <w:spacing w:after="0" w:line="240" w:lineRule="auto"/>
        <w:jc w:val="center"/>
        <w:rPr>
          <w:rFonts w:ascii="Times New Roman" w:eastAsia="Calibri" w:hAnsi="Times New Roman" w:cs="Times New Roman"/>
          <w:b/>
          <w:bCs/>
          <w:color w:val="0000CC"/>
          <w:sz w:val="28"/>
          <w:lang w:val="en-US"/>
        </w:rPr>
      </w:pPr>
      <w:r w:rsidRPr="00DC70E4">
        <w:rPr>
          <w:rFonts w:ascii="Times New Roman" w:eastAsia="Calibri" w:hAnsi="Times New Roman" w:cs="Times New Roman"/>
          <w:b/>
          <w:bCs/>
          <w:color w:val="0000CC"/>
          <w:sz w:val="28"/>
          <w:lang w:val="en-US"/>
        </w:rPr>
        <w:t>Kikinda: Testiranje inteligencije</w:t>
      </w:r>
    </w:p>
    <w:p w:rsidR="00C67ABF" w:rsidRDefault="00C67ABF" w:rsidP="002C7A10">
      <w:pPr>
        <w:spacing w:after="0" w:line="240" w:lineRule="auto"/>
        <w:jc w:val="both"/>
        <w:rPr>
          <w:rFonts w:ascii="Times New Roman" w:eastAsia="Calibri" w:hAnsi="Times New Roman" w:cs="Times New Roman"/>
          <w:b/>
          <w:bCs/>
          <w:sz w:val="24"/>
          <w:lang w:val="en-US"/>
        </w:rPr>
      </w:pPr>
    </w:p>
    <w:p w:rsidR="002C7A10" w:rsidRPr="00C67ABF" w:rsidRDefault="00C67ABF" w:rsidP="002C7A1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C7A10" w:rsidRPr="00C67ABF">
        <w:rPr>
          <w:rFonts w:ascii="Times New Roman" w:eastAsia="Calibri" w:hAnsi="Times New Roman" w:cs="Times New Roman"/>
          <w:bCs/>
          <w:sz w:val="24"/>
          <w:lang w:val="en-US"/>
        </w:rPr>
        <w:t>U svečanoj sali Skupštine opštine Kikinda u subotu u 11 časova organizacija Mensa Srbija održala je testiranje za sve zainteresovane koji imaju 17 godina i više.</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 xml:space="preserve">Oni koji ostvare </w:t>
      </w:r>
      <w:r w:rsidR="002C7A10" w:rsidRPr="002C7A10">
        <w:rPr>
          <w:rFonts w:ascii="Times New Roman" w:eastAsia="Calibri" w:hAnsi="Times New Roman" w:cs="Times New Roman"/>
          <w:sz w:val="24"/>
          <w:lang w:val="en-US"/>
        </w:rPr>
        <w:lastRenderedPageBreak/>
        <w:t>rezultat IQ 148 i više biće pozvani da se učlane u Mensu Srbije. Cena testiranja je 700,00 dinara za đake, studente, penzionere i nezaposlene, dok je za ostale cena 1000,00 dinara.</w:t>
      </w:r>
      <w:r>
        <w:rPr>
          <w:rFonts w:ascii="Times New Roman" w:eastAsia="Calibri" w:hAnsi="Times New Roman" w:cs="Times New Roman"/>
          <w:bCs/>
          <w:sz w:val="24"/>
          <w:lang w:val="en-US"/>
        </w:rPr>
        <w:t xml:space="preserve"> </w:t>
      </w:r>
      <w:r w:rsidR="002C7A10" w:rsidRPr="002C7A10">
        <w:rPr>
          <w:rFonts w:ascii="Times New Roman" w:eastAsia="Calibri" w:hAnsi="Times New Roman" w:cs="Times New Roman"/>
          <w:sz w:val="24"/>
          <w:lang w:val="en-US"/>
        </w:rPr>
        <w:t>Testiranje je besplatno za dobrovoljne davaoce krvi, ukoliko su dali krv u protekla tri meseca. Sa sobom je potrebno poneti ličnu kartu, indeks, đačku knjižicu, odsečak od penzije ili potvrdu o nezaposlenosti.</w:t>
      </w:r>
    </w:p>
    <w:p w:rsidR="002C7A10" w:rsidRDefault="002C7A10" w:rsidP="006F3897">
      <w:pPr>
        <w:spacing w:after="0" w:line="240" w:lineRule="auto"/>
        <w:jc w:val="both"/>
        <w:rPr>
          <w:rFonts w:ascii="Times New Roman" w:eastAsia="Calibri" w:hAnsi="Times New Roman" w:cs="Times New Roman"/>
          <w:sz w:val="24"/>
        </w:rPr>
      </w:pPr>
    </w:p>
    <w:p w:rsidR="00D14506" w:rsidRPr="00DC70E4" w:rsidRDefault="00AA0DDD" w:rsidP="00C67ABF">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 xml:space="preserve">Matica srpska: </w:t>
      </w:r>
      <w:r w:rsidR="006747D8">
        <w:rPr>
          <w:rFonts w:ascii="Times New Roman" w:eastAsia="Calibri" w:hAnsi="Times New Roman" w:cs="Times New Roman"/>
          <w:b/>
          <w:bCs/>
          <w:color w:val="0000CC"/>
          <w:sz w:val="28"/>
          <w:lang w:val="en-US"/>
        </w:rPr>
        <w:t>Serija radionica</w:t>
      </w:r>
      <w:r w:rsidR="00D14506" w:rsidRPr="00DC70E4">
        <w:rPr>
          <w:rFonts w:ascii="Times New Roman" w:eastAsia="Calibri" w:hAnsi="Times New Roman" w:cs="Times New Roman"/>
          <w:b/>
          <w:bCs/>
          <w:color w:val="0000CC"/>
          <w:sz w:val="28"/>
          <w:lang w:val="en-US"/>
        </w:rPr>
        <w:t xml:space="preserve"> za decu </w:t>
      </w:r>
    </w:p>
    <w:p w:rsidR="00C67ABF" w:rsidRDefault="00C67ABF" w:rsidP="00D14506">
      <w:pPr>
        <w:spacing w:after="0" w:line="240" w:lineRule="auto"/>
        <w:jc w:val="both"/>
        <w:rPr>
          <w:rFonts w:ascii="Times New Roman" w:eastAsia="Calibri" w:hAnsi="Times New Roman" w:cs="Times New Roman"/>
          <w:b/>
          <w:bCs/>
          <w:sz w:val="24"/>
          <w:lang w:val="en-US"/>
        </w:rPr>
      </w:pPr>
    </w:p>
    <w:p w:rsidR="00C67ABF" w:rsidRDefault="00C67ABF" w:rsidP="00D14506">
      <w:pPr>
        <w:spacing w:after="0" w:line="240" w:lineRule="auto"/>
        <w:jc w:val="both"/>
        <w:rPr>
          <w:rFonts w:ascii="Times New Roman" w:eastAsia="Calibri" w:hAnsi="Times New Roman" w:cs="Times New Roman"/>
          <w:bCs/>
          <w:sz w:val="24"/>
          <w:lang w:val="en-US"/>
        </w:rPr>
      </w:pPr>
      <w:r w:rsidRPr="00D14506">
        <w:rPr>
          <w:rFonts w:ascii="Times New Roman" w:eastAsia="Calibri" w:hAnsi="Times New Roman" w:cs="Times New Roman"/>
          <w:sz w:val="24"/>
          <w:lang w:val="en-US"/>
        </w:rPr>
        <w:drawing>
          <wp:anchor distT="0" distB="0" distL="114300" distR="114300" simplePos="0" relativeHeight="251674624" behindDoc="0" locked="0" layoutInCell="1" allowOverlap="1" wp14:anchorId="1C09887E" wp14:editId="34C61D3F">
            <wp:simplePos x="0" y="0"/>
            <wp:positionH relativeFrom="column">
              <wp:posOffset>3590925</wp:posOffset>
            </wp:positionH>
            <wp:positionV relativeFrom="paragraph">
              <wp:posOffset>294640</wp:posOffset>
            </wp:positionV>
            <wp:extent cx="2324100" cy="1162050"/>
            <wp:effectExtent l="0" t="0" r="0" b="0"/>
            <wp:wrapSquare wrapText="bothSides"/>
            <wp:docPr id="27" name="Picture 27" descr="matica srpska biblioteka bm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atica srpska biblioteka bms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D14506" w:rsidRPr="00C67ABF">
        <w:rPr>
          <w:rFonts w:ascii="Times New Roman" w:eastAsia="Calibri" w:hAnsi="Times New Roman" w:cs="Times New Roman"/>
          <w:bCs/>
          <w:sz w:val="24"/>
          <w:lang w:val="en-US"/>
        </w:rPr>
        <w:t>Povodom gostujuće izložbe Narodnog muzeja u Beogradu Rubensovi krugovi, Galerija Matice srpske u maju priređuje kreativne radionice za decu u Rubensovoj umetničkoj radionici.</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Na prvoj radionici</w:t>
      </w:r>
      <w:r w:rsidR="006747D8">
        <w:rPr>
          <w:rFonts w:ascii="Times New Roman" w:eastAsia="Calibri" w:hAnsi="Times New Roman" w:cs="Times New Roman"/>
          <w:sz w:val="24"/>
          <w:lang w:val="en-US"/>
        </w:rPr>
        <w:t>, održanoj u subotu,  mališani su imali priliku</w:t>
      </w:r>
      <w:r w:rsidR="00D14506" w:rsidRPr="00D14506">
        <w:rPr>
          <w:rFonts w:ascii="Times New Roman" w:eastAsia="Calibri" w:hAnsi="Times New Roman" w:cs="Times New Roman"/>
          <w:sz w:val="24"/>
          <w:lang w:val="en-US"/>
        </w:rPr>
        <w:t xml:space="preserve"> da saznaju nešto više o Narodnom muzeju u Beogradu koji gostuje u Galeriji Matice srpske, i da otkriju kako muzeji mogu međusobno da sarađuju i da razmenjuju umetnička dela.</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Na ostalim radionicama će se upoznati sa stvaralaštvom čuvenog flamanskog umetnika Petera Paula Rubensa, njegovim saradnicima, sa vremenom u kojem su oni živeli i stvarali, kao i sa uticajem koje je Rubensovo slikarstvo imalo i na naše umetnike.</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U kreiranje i realizaciju radionica uključen je stručni tim: kustosi-edukatori, saradnici iz oblasti pedagogije i studenti sa Odseka za pedagogiju Filozofskog fakulteta u Novom Sadu.</w:t>
      </w:r>
    </w:p>
    <w:p w:rsidR="002C7A10" w:rsidRDefault="00C67ABF" w:rsidP="006F3897">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00D14506" w:rsidRPr="00D14506">
        <w:rPr>
          <w:rFonts w:ascii="Times New Roman" w:eastAsia="Calibri" w:hAnsi="Times New Roman" w:cs="Times New Roman"/>
          <w:sz w:val="24"/>
          <w:lang w:val="en-US"/>
        </w:rPr>
        <w:t>Radionice se održavaju svake subote od 11.00 do 12.30 sati i otvorene su za svu zainteresovanu decu, uzrasta od 5 do 11 godina. Ulaznica je 150.00 dinara.</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Posmatrajući izložena dela mališani će biti u prilici da nauče o različitim umetničkim žanrovima, kao što su mrtva priroda, portret, akt i mitološka kompozicija. Posebna pažnja će biti posvećena Rubensovoj slici Dijanin povratak iz lova na kojoj je umetnik prikazao jednu zanimljivu priču iz rimske mitologije.</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Mališanima će se ispričati mit o Dijani, boginji lova, a oni će posmatrajući sliku, uočiti koje je delove priče Rubens naslikao. Nakon toga dobiće priliku da sami osmisle kraj mita o Dijani, što će u kreativnom delu radionice likovno izraziti.</w:t>
      </w:r>
    </w:p>
    <w:p w:rsidR="0047161A" w:rsidRDefault="0047161A" w:rsidP="006F3897">
      <w:pPr>
        <w:spacing w:after="0" w:line="240" w:lineRule="auto"/>
        <w:jc w:val="both"/>
        <w:rPr>
          <w:rFonts w:ascii="Times New Roman" w:eastAsia="Calibri" w:hAnsi="Times New Roman" w:cs="Times New Roman"/>
          <w:sz w:val="24"/>
          <w:lang w:val="en-US"/>
        </w:rPr>
      </w:pPr>
    </w:p>
    <w:p w:rsidR="0047161A" w:rsidRDefault="0047161A" w:rsidP="0047161A">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w:t>
      </w:r>
      <w:r w:rsidRPr="00DC70E4">
        <w:rPr>
          <w:rFonts w:ascii="Times New Roman" w:eastAsia="Calibri" w:hAnsi="Times New Roman" w:cs="Times New Roman"/>
          <w:b/>
          <w:bCs/>
          <w:color w:val="0000CC"/>
          <w:sz w:val="28"/>
          <w:lang w:val="en-US"/>
        </w:rPr>
        <w:t>Kako je otkriveno letenje</w:t>
      </w:r>
      <w:r>
        <w:rPr>
          <w:rFonts w:ascii="Times New Roman" w:eastAsia="Calibri" w:hAnsi="Times New Roman" w:cs="Times New Roman"/>
          <w:b/>
          <w:bCs/>
          <w:color w:val="0000CC"/>
          <w:sz w:val="28"/>
          <w:lang w:val="en-US"/>
        </w:rPr>
        <w:t>”</w:t>
      </w:r>
      <w:r w:rsidRPr="00DC70E4">
        <w:rPr>
          <w:rFonts w:ascii="Times New Roman" w:eastAsia="Calibri" w:hAnsi="Times New Roman" w:cs="Times New Roman"/>
          <w:b/>
          <w:bCs/>
          <w:color w:val="0000CC"/>
          <w:sz w:val="28"/>
          <w:lang w:val="en-US"/>
        </w:rPr>
        <w:t xml:space="preserve"> pobednik festivala u Subotici</w:t>
      </w:r>
    </w:p>
    <w:p w:rsidR="0047161A" w:rsidRPr="006747D8" w:rsidRDefault="0047161A" w:rsidP="0047161A">
      <w:pPr>
        <w:spacing w:after="0" w:line="240" w:lineRule="auto"/>
        <w:jc w:val="center"/>
        <w:rPr>
          <w:rFonts w:ascii="Times New Roman" w:eastAsia="Calibri" w:hAnsi="Times New Roman" w:cs="Times New Roman"/>
          <w:b/>
          <w:bCs/>
          <w:color w:val="0000CC"/>
          <w:sz w:val="28"/>
          <w:lang w:val="en-US"/>
        </w:rPr>
      </w:pPr>
    </w:p>
    <w:p w:rsidR="0047161A" w:rsidRDefault="0047161A" w:rsidP="0047161A">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C67ABF">
        <w:rPr>
          <w:rFonts w:ascii="Times New Roman" w:eastAsia="Calibri" w:hAnsi="Times New Roman" w:cs="Times New Roman"/>
          <w:bCs/>
          <w:sz w:val="24"/>
          <w:lang w:val="en-US"/>
        </w:rPr>
        <w:t>Predstava “Kako je otkriveno letenje” Pozorišta mladih iz Novog Sada pobednik je ovogodišnjeg 22. Međunarodnog festivala pozorišta za decu u Subotici.</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“Gran pri” ovogodišnjeg festivala za najbolju predstavu u celini, koju je režirala Emil</w:t>
      </w:r>
      <w:r>
        <w:rPr>
          <w:rFonts w:ascii="Times New Roman" w:eastAsia="Calibri" w:hAnsi="Times New Roman" w:cs="Times New Roman"/>
          <w:sz w:val="24"/>
          <w:lang w:val="en-US"/>
        </w:rPr>
        <w:t xml:space="preserve">ija Mrdaković, uručen je u petak uveče </w:t>
      </w:r>
      <w:r w:rsidRPr="002C7A10">
        <w:rPr>
          <w:rFonts w:ascii="Times New Roman" w:eastAsia="Calibri" w:hAnsi="Times New Roman" w:cs="Times New Roman"/>
          <w:sz w:val="24"/>
          <w:lang w:val="en-US"/>
        </w:rPr>
        <w:t xml:space="preserve"> u Subotici, na ceremoniji zatvaranja festivala.</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Pored Gran prija, žiri je uručio i niz drugih nagrada za aktere predstava ovogodišnjeg programa.</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Nagrada za scensku poetiku dodeljena je grčkoj predstavi “Tabula rosa”, u režiji Evgenije Ciklije i izvođenju Pozorišta lutaka “Hop Sinjor”, iz Atine.</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Nagrada za najbolju režiju i negovanje tradicije dodeljena je Anurupi Roj za režiju i negovanje tradicije u indijskoj predstavi “O Rami”, dok je nagradu za scensku vizualizaciju osvojio je Frančesko Đivone za scensku vizualizaciju u italijanskoj predstavi “Pinokio”.</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Nagrada za najbolju originalnu muziku dodeljena je Bogdanu Ščepanjskom za muziku u poljskoj predstavi “Mali Dimničar”, dok je nagrada za estetiku i formu scenske realizacije dodeljena je Franku Zenleu za estetiku i formu scenske realizacije u nemačkoj predstavi Don Kihot.</w:t>
      </w:r>
    </w:p>
    <w:p w:rsidR="0047161A" w:rsidRPr="00C67ABF" w:rsidRDefault="0047161A" w:rsidP="0047161A">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lastRenderedPageBreak/>
        <w:tab/>
      </w:r>
      <w:r w:rsidRPr="002C7A10">
        <w:rPr>
          <w:rFonts w:ascii="Times New Roman" w:eastAsia="Calibri" w:hAnsi="Times New Roman" w:cs="Times New Roman"/>
          <w:sz w:val="24"/>
          <w:lang w:val="en-US"/>
        </w:rPr>
        <w:t>Žiri je dodelio i šest ravnopravnih nagrada za glumačko, odnosno animatorsko majstorstvo Kristini Stevović za ulogu u crnogorskoj predstavi “Čarobnjak iz Oza”, Mareku Janiku za ulogu u predstavi “Mali dimničar”, Saši Latinoviću za ulogu u domaćoj predstavi Kako je otkriveno letenje.</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Kolektivna nagrada za lutkarsku animaciju dodeljena je ansamblu Zadužbine za lutkarsku umetnost „Katkata“ za uloge u predstavi “O Rami”, a laureati ove nagrade su i Arkadijus Poradi za ulogu u predstavi “Don Kihot” i Đulija Vjana za ulogu u predstavi “Pinokio”.</w:t>
      </w:r>
    </w:p>
    <w:p w:rsidR="006747D8" w:rsidRDefault="006747D8" w:rsidP="006F3897">
      <w:pPr>
        <w:spacing w:after="0" w:line="240" w:lineRule="auto"/>
        <w:jc w:val="both"/>
        <w:rPr>
          <w:rFonts w:ascii="Times New Roman" w:eastAsia="Calibri" w:hAnsi="Times New Roman" w:cs="Times New Roman"/>
          <w:bCs/>
          <w:sz w:val="24"/>
          <w:lang w:val="en-US"/>
        </w:rPr>
      </w:pPr>
    </w:p>
    <w:p w:rsidR="00222BF2" w:rsidRPr="00222BF2" w:rsidRDefault="00222BF2" w:rsidP="00222BF2">
      <w:pPr>
        <w:spacing w:after="0" w:line="240" w:lineRule="auto"/>
        <w:jc w:val="center"/>
        <w:rPr>
          <w:rFonts w:ascii="Times New Roman" w:eastAsia="Calibri" w:hAnsi="Times New Roman" w:cs="Times New Roman"/>
          <w:b/>
          <w:bCs/>
          <w:color w:val="FF0000"/>
          <w:sz w:val="28"/>
          <w:lang w:val="en-US"/>
        </w:rPr>
      </w:pPr>
      <w:r w:rsidRPr="00222BF2">
        <w:rPr>
          <w:rFonts w:ascii="Times New Roman" w:eastAsia="Calibri" w:hAnsi="Times New Roman" w:cs="Times New Roman"/>
          <w:b/>
          <w:bCs/>
          <w:color w:val="FF0000"/>
          <w:sz w:val="28"/>
          <w:lang w:val="en-US"/>
        </w:rPr>
        <w:t>Za novu direktorku Karlovačke gimnazije izabrana Gordana Radović</w:t>
      </w:r>
    </w:p>
    <w:p w:rsidR="00222BF2" w:rsidRDefault="00222BF2" w:rsidP="00222BF2">
      <w:pPr>
        <w:spacing w:after="0" w:line="240" w:lineRule="auto"/>
        <w:jc w:val="both"/>
        <w:rPr>
          <w:rFonts w:ascii="Times New Roman" w:eastAsia="Calibri" w:hAnsi="Times New Roman" w:cs="Times New Roman"/>
          <w:bCs/>
          <w:sz w:val="24"/>
          <w:lang w:val="en-US"/>
        </w:rPr>
      </w:pPr>
    </w:p>
    <w:p w:rsidR="00222BF2" w:rsidRPr="00222BF2" w:rsidRDefault="00222BF2" w:rsidP="00222BF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222BF2">
        <w:rPr>
          <w:rFonts w:ascii="Times New Roman" w:eastAsia="Calibri" w:hAnsi="Times New Roman" w:cs="Times New Roman"/>
          <w:bCs/>
          <w:sz w:val="24"/>
          <w:lang w:val="en-US"/>
        </w:rPr>
        <w:t>Voljom Nastavničkog veća i odlukom Privremenog školskog odbora, za direktorku najstarije srpske gimnazije izabrana je sadašnja v.d. direktorka Gordana Radović, saznaje 021.rs.</w:t>
      </w:r>
    </w:p>
    <w:p w:rsidR="00222BF2" w:rsidRPr="00222BF2" w:rsidRDefault="00222BF2" w:rsidP="00222BF2">
      <w:pPr>
        <w:spacing w:after="0" w:line="240" w:lineRule="auto"/>
        <w:jc w:val="both"/>
        <w:rPr>
          <w:rFonts w:ascii="Times New Roman" w:eastAsia="Calibri" w:hAnsi="Times New Roman" w:cs="Times New Roman"/>
          <w:bCs/>
          <w:sz w:val="24"/>
          <w:lang w:val="en-US"/>
        </w:rPr>
      </w:pPr>
      <w:r w:rsidRPr="00222BF2">
        <w:rPr>
          <w:rFonts w:ascii="Times New Roman" w:eastAsia="Calibri" w:hAnsi="Times New Roman" w:cs="Times New Roman"/>
          <w:bCs/>
          <w:sz w:val="24"/>
          <w:lang w:val="en-US"/>
        </w:rPr>
        <w:t>Na konkurs za izbor direktora Karlovačke gimnazije javilo se tri kandidata</w:t>
      </w:r>
      <w:r>
        <w:rPr>
          <w:rFonts w:ascii="Times New Roman" w:eastAsia="Calibri" w:hAnsi="Times New Roman" w:cs="Times New Roman"/>
          <w:bCs/>
          <w:sz w:val="24"/>
          <w:lang w:val="en-US"/>
        </w:rPr>
        <w:t>:</w:t>
      </w:r>
      <w:r w:rsidRPr="00222BF2">
        <w:rPr>
          <w:rFonts w:ascii="Times New Roman" w:eastAsia="Calibri" w:hAnsi="Times New Roman" w:cs="Times New Roman"/>
          <w:bCs/>
          <w:sz w:val="24"/>
          <w:lang w:val="en-US"/>
        </w:rPr>
        <w:t xml:space="preserve"> Đuro Matković, diplomirani teolog, Slavica Šokica, profesorka srpskog jezika i Gordana Radović, profesorka nemačog jezika.</w:t>
      </w:r>
      <w:r>
        <w:rPr>
          <w:rFonts w:ascii="Times New Roman" w:eastAsia="Calibri" w:hAnsi="Times New Roman" w:cs="Times New Roman"/>
          <w:bCs/>
          <w:sz w:val="24"/>
          <w:lang w:val="en-US"/>
        </w:rPr>
        <w:t xml:space="preserve"> </w:t>
      </w:r>
      <w:r w:rsidRPr="00222BF2">
        <w:rPr>
          <w:rFonts w:ascii="Times New Roman" w:eastAsia="Calibri" w:hAnsi="Times New Roman" w:cs="Times New Roman"/>
          <w:bCs/>
          <w:sz w:val="24"/>
          <w:lang w:val="en-US"/>
        </w:rPr>
        <w:t>Na sednici Nastavničkog veća, kojoj su prisustvovali svi zaposleni, tajnim glasanjem, Gordana Radović je dobila podršku 59 zaposlenih, za Slavicu Šokicu bilo je 40 zaposlenih, dok kandidaturu Đure Matkovića nije podržao niko.</w:t>
      </w:r>
    </w:p>
    <w:p w:rsidR="00222BF2" w:rsidRPr="00C67ABF" w:rsidRDefault="00222BF2" w:rsidP="006F3897">
      <w:pPr>
        <w:spacing w:after="0" w:line="240" w:lineRule="auto"/>
        <w:jc w:val="both"/>
        <w:rPr>
          <w:rFonts w:ascii="Times New Roman" w:eastAsia="Calibri" w:hAnsi="Times New Roman" w:cs="Times New Roman"/>
          <w:bCs/>
          <w:sz w:val="24"/>
          <w:lang w:val="en-US"/>
        </w:rPr>
      </w:pPr>
    </w:p>
    <w:p w:rsidR="006747D8" w:rsidRPr="006747D8" w:rsidRDefault="006747D8" w:rsidP="006747D8">
      <w:pPr>
        <w:spacing w:after="0" w:line="240" w:lineRule="auto"/>
        <w:jc w:val="center"/>
        <w:rPr>
          <w:rFonts w:ascii="Times New Roman" w:eastAsia="Calibri" w:hAnsi="Times New Roman" w:cs="Times New Roman"/>
          <w:b/>
          <w:bCs/>
          <w:color w:val="FF0000"/>
          <w:sz w:val="28"/>
          <w:lang w:val="en-US"/>
        </w:rPr>
      </w:pPr>
      <w:r w:rsidRPr="006747D8">
        <w:rPr>
          <w:rFonts w:ascii="Times New Roman" w:eastAsia="Calibri" w:hAnsi="Times New Roman" w:cs="Times New Roman"/>
          <w:b/>
          <w:bCs/>
          <w:color w:val="FF0000"/>
          <w:sz w:val="28"/>
          <w:lang w:val="en-US"/>
        </w:rPr>
        <w:t>Paunović: Ne okretati leđa, svako nasilje prijaviti</w:t>
      </w:r>
    </w:p>
    <w:p w:rsidR="006747D8" w:rsidRPr="006747D8" w:rsidRDefault="006747D8" w:rsidP="006747D8">
      <w:pPr>
        <w:spacing w:after="0" w:line="240" w:lineRule="auto"/>
        <w:jc w:val="both"/>
        <w:rPr>
          <w:rFonts w:ascii="Times New Roman" w:eastAsia="Calibri" w:hAnsi="Times New Roman" w:cs="Times New Roman"/>
          <w:bCs/>
          <w:sz w:val="24"/>
          <w:lang w:val="en-US"/>
        </w:rPr>
      </w:pPr>
    </w:p>
    <w:p w:rsidR="006747D8" w:rsidRPr="006747D8" w:rsidRDefault="006747D8" w:rsidP="006747D8">
      <w:pPr>
        <w:spacing w:after="0" w:line="240" w:lineRule="auto"/>
        <w:jc w:val="both"/>
        <w:rPr>
          <w:rFonts w:ascii="Times New Roman" w:eastAsia="Calibri" w:hAnsi="Times New Roman" w:cs="Times New Roman"/>
          <w:bCs/>
          <w:sz w:val="24"/>
          <w:lang w:val="en-US"/>
        </w:rPr>
      </w:pPr>
      <w:r w:rsidRPr="006747D8">
        <w:rPr>
          <w:rFonts w:ascii="Times New Roman" w:eastAsia="Calibri" w:hAnsi="Times New Roman" w:cs="Times New Roman"/>
          <w:bCs/>
          <w:sz w:val="24"/>
          <w:lang w:val="en-US"/>
        </w:rPr>
        <w:tab/>
        <w:t>Direktorka Kancelarije za ljudska i manjinska prava Vlade Srbije Suzana Paunović izjavila je da ne smemo okretati leđa nasilju koje se dešava oko nas, kao i da se svako nasilje mora prijaviti jer u protivnom postoji visok rizik da se ugasi još neki ljudski život. Reagujući na poslednje događaje, Paunović je istakla da nemamo pravo da ne reagujemo na nasilje, da pristanemo da se ono dešava i ostane iza zatvorenih vrata. Ona je istakla i da posebno zabrinjava činjenica da je nasilje sve brutalnije, a da ubistava sve češće prate i samoubistva nasilnika. "Nedopustivo je da u vremenu kada govorimo o velikom civilizacijskom napretku, raspolažemo ovakvom statistikom. Nasilje je naš zajednički problem i zbog toga je potrebno razviti bolju koordinaciju između ključnih službi u lokalnim samoupravama, najpre u cilju prevencije nasilja nad ženama, ali i za potrebe postupanja kada do nasilja dođe", rekla je Paunović.</w:t>
      </w:r>
    </w:p>
    <w:p w:rsidR="00222BF2" w:rsidRDefault="006747D8" w:rsidP="006747D8">
      <w:pPr>
        <w:spacing w:after="0" w:line="240" w:lineRule="auto"/>
        <w:jc w:val="both"/>
        <w:rPr>
          <w:rFonts w:ascii="Times New Roman" w:eastAsia="Calibri" w:hAnsi="Times New Roman" w:cs="Times New Roman"/>
          <w:bCs/>
          <w:sz w:val="24"/>
          <w:lang w:val="en-US"/>
        </w:rPr>
      </w:pPr>
      <w:r w:rsidRPr="006747D8">
        <w:rPr>
          <w:rFonts w:ascii="Times New Roman" w:eastAsia="Calibri" w:hAnsi="Times New Roman" w:cs="Times New Roman"/>
          <w:bCs/>
          <w:sz w:val="24"/>
          <w:lang w:val="en-US"/>
        </w:rPr>
        <w:tab/>
        <w:t xml:space="preserve">U saopštenju je istaknuto da bez obzira na činjenicu da je u prethodnim godinama dosta učinjeno na prevenciji nasilja i dalje moramo delovati u pravcu jačanja edukacija u školama. Neophodno je razvijati obuke zaposlenih u svim relevantnim institucijama sa ciljem prepoznavanja rizičnog ponašanja i situacija potencijalnog nasilja. Prema statističkim podacima svaka druga žena u Srbiji preživi neki oblik nasilja, bilo fizičkog, seksusalnog, psihološkog ili ekonomskog, a nasilje često ostaje "nevidljivo" sve dok se ne desi tragičan ishod. </w:t>
      </w:r>
    </w:p>
    <w:p w:rsidR="00222BF2" w:rsidRPr="006747D8" w:rsidRDefault="00222BF2" w:rsidP="006747D8">
      <w:pPr>
        <w:spacing w:after="0" w:line="240" w:lineRule="auto"/>
        <w:jc w:val="both"/>
        <w:rPr>
          <w:rFonts w:ascii="Times New Roman" w:eastAsia="Calibri" w:hAnsi="Times New Roman" w:cs="Times New Roman"/>
          <w:bCs/>
          <w:sz w:val="24"/>
          <w:lang w:val="en-US"/>
        </w:rPr>
      </w:pPr>
      <w:bookmarkStart w:id="0" w:name="_GoBack"/>
      <w:bookmarkEnd w:id="0"/>
    </w:p>
    <w:p w:rsidR="00222BF2" w:rsidRPr="00B23995" w:rsidRDefault="00222BF2" w:rsidP="00222BF2">
      <w:pPr>
        <w:spacing w:after="0" w:line="240" w:lineRule="auto"/>
        <w:jc w:val="center"/>
        <w:rPr>
          <w:rFonts w:ascii="Times New Roman" w:eastAsia="Calibri" w:hAnsi="Times New Roman" w:cs="Times New Roman"/>
          <w:color w:val="FF0000"/>
          <w:sz w:val="28"/>
          <w:lang w:val="en-US"/>
        </w:rPr>
      </w:pPr>
      <w:r>
        <w:rPr>
          <w:rFonts w:ascii="Times New Roman" w:eastAsia="Calibri" w:hAnsi="Times New Roman" w:cs="Times New Roman"/>
          <w:b/>
          <w:bCs/>
          <w:color w:val="FF0000"/>
          <w:sz w:val="28"/>
          <w:lang w:val="en-US"/>
        </w:rPr>
        <w:t xml:space="preserve">Zrenjanin: </w:t>
      </w:r>
      <w:r w:rsidRPr="00B23995">
        <w:rPr>
          <w:rFonts w:ascii="Times New Roman" w:eastAsia="Calibri" w:hAnsi="Times New Roman" w:cs="Times New Roman"/>
          <w:b/>
          <w:bCs/>
          <w:color w:val="FF0000"/>
          <w:sz w:val="28"/>
          <w:lang w:val="en-US"/>
        </w:rPr>
        <w:t>Privedena osoba koja je bacila eksploziv na učenike</w:t>
      </w:r>
    </w:p>
    <w:p w:rsidR="00222BF2" w:rsidRDefault="00222BF2" w:rsidP="00222BF2">
      <w:pPr>
        <w:spacing w:after="0" w:line="240" w:lineRule="auto"/>
        <w:jc w:val="both"/>
        <w:rPr>
          <w:rFonts w:ascii="Times New Roman" w:eastAsia="Calibri" w:hAnsi="Times New Roman" w:cs="Times New Roman"/>
          <w:sz w:val="24"/>
          <w:lang w:val="en-US"/>
        </w:rPr>
      </w:pPr>
    </w:p>
    <w:p w:rsidR="00222BF2" w:rsidRDefault="00222BF2" w:rsidP="00222BF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B23995">
        <w:rPr>
          <w:rFonts w:ascii="Times New Roman" w:eastAsia="Calibri" w:hAnsi="Times New Roman" w:cs="Times New Roman"/>
          <w:bCs/>
          <w:sz w:val="24"/>
          <w:lang w:val="en-US"/>
        </w:rPr>
        <w:t>Devetu godinu zaredom zrenjaninski maturanti učestvovali su u "Maturantskom plesu", pridruživši se tako vršnjacima iz drugih gradova u Srbiji i Evropi. Ove godine plesalo je 1.150 maturanata.</w:t>
      </w:r>
      <w:r>
        <w:rPr>
          <w:rFonts w:ascii="Times New Roman" w:eastAsia="Calibri" w:hAnsi="Times New Roman" w:cs="Times New Roman"/>
          <w:bCs/>
          <w:sz w:val="24"/>
          <w:lang w:val="en-US"/>
        </w:rPr>
        <w:t xml:space="preserve"> </w:t>
      </w:r>
      <w:r w:rsidRPr="002C7A10">
        <w:rPr>
          <w:rFonts w:ascii="Times New Roman" w:eastAsia="Calibri" w:hAnsi="Times New Roman" w:cs="Times New Roman"/>
          <w:sz w:val="24"/>
          <w:lang w:val="en-US"/>
        </w:rPr>
        <w:t>Jedna osoba je p</w:t>
      </w:r>
      <w:r>
        <w:rPr>
          <w:rFonts w:ascii="Times New Roman" w:eastAsia="Calibri" w:hAnsi="Times New Roman" w:cs="Times New Roman"/>
          <w:sz w:val="24"/>
          <w:lang w:val="en-US"/>
        </w:rPr>
        <w:t xml:space="preserve">rivedena zbog sumnje da je </w:t>
      </w:r>
      <w:r w:rsidRPr="002C7A10">
        <w:rPr>
          <w:rFonts w:ascii="Times New Roman" w:eastAsia="Calibri" w:hAnsi="Times New Roman" w:cs="Times New Roman"/>
          <w:sz w:val="24"/>
          <w:lang w:val="en-US"/>
        </w:rPr>
        <w:t xml:space="preserve"> na defileu maturanata zrenjaninske gimnazije bacila pirotehničko sredstvo, a tom prilikom su lakše povređena četiri učenika, saopštilo je Ministarstvo unutrašnjih poslova.</w:t>
      </w:r>
      <w:r>
        <w:rPr>
          <w:rFonts w:ascii="Times New Roman" w:eastAsia="Calibri" w:hAnsi="Times New Roman" w:cs="Times New Roman"/>
          <w:sz w:val="24"/>
          <w:lang w:val="en-US"/>
        </w:rPr>
        <w:t xml:space="preserve"> </w:t>
      </w:r>
      <w:r w:rsidRPr="002C7A10">
        <w:rPr>
          <w:rFonts w:ascii="Times New Roman" w:eastAsia="Calibri" w:hAnsi="Times New Roman" w:cs="Times New Roman"/>
          <w:sz w:val="24"/>
          <w:lang w:val="en-US"/>
        </w:rPr>
        <w:t>Policija u Zrenjaninu će podneti krivičnu prijavu protiv osumnjičenog, navodi se u saopštenju.</w:t>
      </w:r>
      <w:r>
        <w:rPr>
          <w:rFonts w:ascii="Times New Roman" w:eastAsia="Calibri" w:hAnsi="Times New Roman" w:cs="Times New Roman"/>
          <w:sz w:val="24"/>
          <w:lang w:val="en-US"/>
        </w:rPr>
        <w:t xml:space="preserve"> </w:t>
      </w:r>
      <w:r w:rsidRPr="002C7A10">
        <w:rPr>
          <w:rFonts w:ascii="Times New Roman" w:eastAsia="Calibri" w:hAnsi="Times New Roman" w:cs="Times New Roman"/>
          <w:sz w:val="24"/>
          <w:lang w:val="en-US"/>
        </w:rPr>
        <w:t>Incident se dogodio oko 13.30, a povređeni učenici su odmah zbrinuti u Urgentni centar zrenjaninske bolnice.</w:t>
      </w:r>
    </w:p>
    <w:p w:rsidR="002C7A10" w:rsidRDefault="002C7A10" w:rsidP="006F3897">
      <w:pPr>
        <w:spacing w:after="0" w:line="240" w:lineRule="auto"/>
        <w:jc w:val="both"/>
        <w:rPr>
          <w:rFonts w:ascii="Times New Roman" w:eastAsia="Calibri" w:hAnsi="Times New Roman" w:cs="Times New Roman"/>
          <w:sz w:val="24"/>
        </w:rPr>
      </w:pPr>
    </w:p>
    <w:p w:rsidR="002C7A10" w:rsidRPr="00DC70E4" w:rsidRDefault="002C7A10" w:rsidP="00C67ABF">
      <w:pPr>
        <w:spacing w:after="0" w:line="240" w:lineRule="auto"/>
        <w:jc w:val="center"/>
        <w:rPr>
          <w:rFonts w:ascii="Times New Roman" w:eastAsia="Calibri" w:hAnsi="Times New Roman" w:cs="Times New Roman"/>
          <w:b/>
          <w:bCs/>
          <w:color w:val="FF0000"/>
          <w:sz w:val="28"/>
          <w:lang w:val="en-US"/>
        </w:rPr>
      </w:pPr>
      <w:r w:rsidRPr="00DC70E4">
        <w:rPr>
          <w:rFonts w:ascii="Times New Roman" w:eastAsia="Calibri" w:hAnsi="Times New Roman" w:cs="Times New Roman"/>
          <w:b/>
          <w:bCs/>
          <w:color w:val="FF0000"/>
          <w:sz w:val="28"/>
          <w:lang w:val="en-US"/>
        </w:rPr>
        <w:t>Javni čas o saobraćaju</w:t>
      </w:r>
    </w:p>
    <w:p w:rsidR="00C67ABF" w:rsidRDefault="00C67ABF" w:rsidP="002C7A10">
      <w:pPr>
        <w:spacing w:after="0" w:line="240" w:lineRule="auto"/>
        <w:jc w:val="both"/>
        <w:rPr>
          <w:rFonts w:ascii="Times New Roman" w:eastAsia="Calibri" w:hAnsi="Times New Roman" w:cs="Times New Roman"/>
          <w:b/>
          <w:bCs/>
          <w:sz w:val="24"/>
          <w:lang w:val="en-US"/>
        </w:rPr>
      </w:pPr>
    </w:p>
    <w:p w:rsidR="002C7A10" w:rsidRPr="00C67ABF" w:rsidRDefault="00C67ABF" w:rsidP="002C7A10">
      <w:pPr>
        <w:spacing w:after="0" w:line="240" w:lineRule="auto"/>
        <w:jc w:val="both"/>
        <w:rPr>
          <w:rFonts w:ascii="Times New Roman" w:eastAsia="Calibri" w:hAnsi="Times New Roman" w:cs="Times New Roman"/>
          <w:b/>
          <w:bCs/>
          <w:sz w:val="24"/>
          <w:lang w:val="en-US"/>
        </w:rPr>
      </w:pPr>
      <w:r w:rsidRPr="002C7A10">
        <w:rPr>
          <w:rFonts w:ascii="Times New Roman" w:eastAsia="Calibri" w:hAnsi="Times New Roman" w:cs="Times New Roman"/>
          <w:sz w:val="24"/>
          <w:lang w:val="en-US"/>
        </w:rPr>
        <w:drawing>
          <wp:anchor distT="0" distB="0" distL="114300" distR="114300" simplePos="0" relativeHeight="251675648" behindDoc="1" locked="0" layoutInCell="1" allowOverlap="1" wp14:anchorId="39126661" wp14:editId="11EE5F3F">
            <wp:simplePos x="0" y="0"/>
            <wp:positionH relativeFrom="column">
              <wp:posOffset>4095750</wp:posOffset>
            </wp:positionH>
            <wp:positionV relativeFrom="paragraph">
              <wp:posOffset>283210</wp:posOffset>
            </wp:positionV>
            <wp:extent cx="1847850" cy="923925"/>
            <wp:effectExtent l="0" t="0" r="0" b="9525"/>
            <wp:wrapTight wrapText="bothSides">
              <wp:wrapPolygon edited="0">
                <wp:start x="0" y="0"/>
                <wp:lineTo x="0" y="21377"/>
                <wp:lineTo x="21377" y="21377"/>
                <wp:lineTo x="21377" y="0"/>
                <wp:lineTo x="0" y="0"/>
              </wp:wrapPolygon>
            </wp:wrapTight>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4785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2C7A10" w:rsidRPr="00C67ABF">
        <w:rPr>
          <w:rFonts w:ascii="Times New Roman" w:eastAsia="Calibri" w:hAnsi="Times New Roman" w:cs="Times New Roman"/>
          <w:bCs/>
          <w:sz w:val="24"/>
          <w:lang w:val="en-US"/>
        </w:rPr>
        <w:t>Važnost bezbednosti u saobraćaju, sa fokusom na poštovanje propisa i štetnosti učešća u saobraćaju pod dejstvom alkohola, bila je tema javnog časa koji je realizovan na Trgu slobode. To je poslužilo kao uvertira za predstojeću "Veliku nagradu Novog Sada 2015".</w:t>
      </w:r>
      <w:r>
        <w:rPr>
          <w:rFonts w:ascii="Times New Roman" w:eastAsia="Calibri" w:hAnsi="Times New Roman" w:cs="Times New Roman"/>
          <w:b/>
          <w:bCs/>
          <w:sz w:val="24"/>
          <w:lang w:val="en-US"/>
        </w:rPr>
        <w:t xml:space="preserve"> </w:t>
      </w:r>
      <w:r w:rsidR="002C7A10" w:rsidRPr="002C7A10">
        <w:rPr>
          <w:rFonts w:ascii="Times New Roman" w:eastAsia="Calibri" w:hAnsi="Times New Roman" w:cs="Times New Roman"/>
          <w:sz w:val="24"/>
          <w:lang w:val="en-US"/>
        </w:rPr>
        <w:t>Mladi i budući vozači, učenici novosadskih srednjih škola, imali su priliku da u trenažnim simulatorima provere, između ostalog, i važnost korišćenja sigurnosnog pojasa tokom vožnje.</w:t>
      </w:r>
      <w:r>
        <w:rPr>
          <w:rFonts w:ascii="Times New Roman" w:eastAsia="Calibri" w:hAnsi="Times New Roman" w:cs="Times New Roman"/>
          <w:b/>
          <w:bCs/>
          <w:sz w:val="24"/>
          <w:lang w:val="en-US"/>
        </w:rPr>
        <w:t xml:space="preserve"> </w:t>
      </w:r>
      <w:r w:rsidR="002C7A10" w:rsidRPr="002C7A10">
        <w:rPr>
          <w:rFonts w:ascii="Times New Roman" w:eastAsia="Calibri" w:hAnsi="Times New Roman" w:cs="Times New Roman"/>
          <w:sz w:val="24"/>
          <w:lang w:val="en-US"/>
        </w:rPr>
        <w:t>Važnost bezbednosti u saobraćaju, ali i potrebama za svakodnevni rad na njegovom unapređenju istakli su i svi oni koji su učestovali u organizaciji "Velike nagrade Novog Sada 2015".</w:t>
      </w:r>
      <w:r>
        <w:rPr>
          <w:rFonts w:ascii="Times New Roman" w:eastAsia="Calibri" w:hAnsi="Times New Roman" w:cs="Times New Roman"/>
          <w:b/>
          <w:bCs/>
          <w:sz w:val="24"/>
          <w:lang w:val="en-US"/>
        </w:rPr>
        <w:t xml:space="preserve"> </w:t>
      </w:r>
      <w:r w:rsidR="002C7A10" w:rsidRPr="002C7A10">
        <w:rPr>
          <w:rFonts w:ascii="Times New Roman" w:eastAsia="Calibri" w:hAnsi="Times New Roman" w:cs="Times New Roman"/>
          <w:sz w:val="24"/>
          <w:lang w:val="en-US"/>
        </w:rPr>
        <w:t>Kišni dan nije sprečio prolaznike, među kojima i novosadske maturante, da učestvuju u programu, koji je pored edukativne uloge, postavkom trkačkih automobila, poslužio i kao zagrevanje pred auto-trku na Mišeluku.</w:t>
      </w:r>
    </w:p>
    <w:p w:rsidR="0057220B" w:rsidRDefault="0057220B" w:rsidP="00B23995">
      <w:pPr>
        <w:spacing w:after="0" w:line="240" w:lineRule="auto"/>
        <w:jc w:val="both"/>
        <w:rPr>
          <w:rFonts w:ascii="Times New Roman" w:eastAsia="Calibri" w:hAnsi="Times New Roman" w:cs="Times New Roman"/>
          <w:sz w:val="24"/>
          <w:lang w:val="en-US"/>
        </w:rPr>
      </w:pPr>
    </w:p>
    <w:p w:rsidR="0057220B" w:rsidRPr="0057220B" w:rsidRDefault="0057220B" w:rsidP="0057220B">
      <w:pPr>
        <w:spacing w:after="0" w:line="240" w:lineRule="auto"/>
        <w:jc w:val="center"/>
        <w:rPr>
          <w:rFonts w:ascii="Times New Roman" w:eastAsia="Calibri" w:hAnsi="Times New Roman" w:cs="Times New Roman"/>
          <w:b/>
          <w:color w:val="FF0000"/>
          <w:sz w:val="28"/>
          <w:lang w:val="en-US"/>
        </w:rPr>
      </w:pPr>
      <w:r w:rsidRPr="0057220B">
        <w:rPr>
          <w:rFonts w:ascii="Times New Roman" w:eastAsia="Calibri" w:hAnsi="Times New Roman" w:cs="Times New Roman"/>
          <w:b/>
          <w:color w:val="FF0000"/>
          <w:sz w:val="28"/>
          <w:lang w:val="en-US"/>
        </w:rPr>
        <w:t>Direktor izabran mimo volje nastavnika i roditelja</w:t>
      </w:r>
    </w:p>
    <w:p w:rsidR="0057220B" w:rsidRDefault="0057220B" w:rsidP="0057220B">
      <w:pPr>
        <w:spacing w:after="0" w:line="240" w:lineRule="auto"/>
        <w:jc w:val="both"/>
        <w:rPr>
          <w:rFonts w:ascii="Times New Roman" w:eastAsia="Calibri" w:hAnsi="Times New Roman" w:cs="Times New Roman"/>
          <w:sz w:val="24"/>
          <w:lang w:val="en-US"/>
        </w:rPr>
      </w:pPr>
    </w:p>
    <w:p w:rsidR="0057220B" w:rsidRDefault="0057220B" w:rsidP="0057220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57220B">
        <w:rPr>
          <w:rFonts w:ascii="Times New Roman" w:eastAsia="Calibri" w:hAnsi="Times New Roman" w:cs="Times New Roman"/>
          <w:sz w:val="24"/>
          <w:lang w:val="en-US"/>
        </w:rPr>
        <w:t>Roditelji i nastavnici učenika OŠ „Mladost“ u Prigrevici najavili su za ponedeljak štrajk upozorenja zbog ime</w:t>
      </w:r>
      <w:r>
        <w:rPr>
          <w:rFonts w:ascii="Times New Roman" w:eastAsia="Calibri" w:hAnsi="Times New Roman" w:cs="Times New Roman"/>
          <w:sz w:val="24"/>
          <w:lang w:val="en-US"/>
        </w:rPr>
        <w:t xml:space="preserve">novanja direktora. </w:t>
      </w:r>
      <w:r w:rsidRPr="0057220B">
        <w:rPr>
          <w:rFonts w:ascii="Times New Roman" w:eastAsia="Calibri" w:hAnsi="Times New Roman" w:cs="Times New Roman"/>
          <w:sz w:val="24"/>
          <w:lang w:val="en-US"/>
        </w:rPr>
        <w:t>U školi se u ponedeljak neće održati prvi čas, a mnogi su sprem</w:t>
      </w:r>
      <w:r>
        <w:rPr>
          <w:rFonts w:ascii="Times New Roman" w:eastAsia="Calibri" w:hAnsi="Times New Roman" w:cs="Times New Roman"/>
          <w:sz w:val="24"/>
          <w:lang w:val="en-US"/>
        </w:rPr>
        <w:t xml:space="preserve">ni i na radikalizaciju štrajka. </w:t>
      </w:r>
      <w:r w:rsidRPr="0057220B">
        <w:rPr>
          <w:rFonts w:ascii="Times New Roman" w:eastAsia="Calibri" w:hAnsi="Times New Roman" w:cs="Times New Roman"/>
          <w:sz w:val="24"/>
          <w:lang w:val="en-US"/>
        </w:rPr>
        <w:t>Gorana Kecmana je za direktora imenovao Pokrajinski sekretarijat za obrazovanje na predlog Školskog odbora iako je Nastavničko ve</w:t>
      </w:r>
      <w:r>
        <w:rPr>
          <w:rFonts w:ascii="Times New Roman" w:eastAsia="Calibri" w:hAnsi="Times New Roman" w:cs="Times New Roman"/>
          <w:sz w:val="24"/>
          <w:lang w:val="en-US"/>
        </w:rPr>
        <w:t xml:space="preserve">će bilo protiv njegovog izbora. </w:t>
      </w:r>
      <w:r w:rsidRPr="0057220B">
        <w:rPr>
          <w:rFonts w:ascii="Times New Roman" w:eastAsia="Calibri" w:hAnsi="Times New Roman" w:cs="Times New Roman"/>
          <w:sz w:val="24"/>
          <w:lang w:val="en-US"/>
        </w:rPr>
        <w:t>Za mesto direktora na redovnom konkursu od tri kandidata na Nastavničkom veću Đuro Matković, teolog iz Alekse Šantića, dobio je jedan glas, Evica Ostojić, profesor razredne nastave, 36, a Goran Kecman, profesor fiskulture, nijedan.</w:t>
      </w:r>
    </w:p>
    <w:p w:rsidR="0057220B" w:rsidRDefault="0057220B" w:rsidP="0057220B">
      <w:pPr>
        <w:spacing w:after="0" w:line="240" w:lineRule="auto"/>
        <w:jc w:val="both"/>
        <w:rPr>
          <w:rFonts w:ascii="Times New Roman" w:eastAsia="Calibri" w:hAnsi="Times New Roman" w:cs="Times New Roman"/>
          <w:sz w:val="24"/>
          <w:lang w:val="en-US"/>
        </w:rPr>
      </w:pPr>
    </w:p>
    <w:p w:rsidR="00DC70E4" w:rsidRPr="00DC70E4" w:rsidRDefault="00DC70E4" w:rsidP="00DC70E4">
      <w:pPr>
        <w:spacing w:after="0" w:line="240" w:lineRule="auto"/>
        <w:jc w:val="center"/>
        <w:rPr>
          <w:rFonts w:ascii="Times New Roman" w:eastAsia="Calibri" w:hAnsi="Times New Roman" w:cs="Times New Roman"/>
          <w:b/>
          <w:bCs/>
          <w:color w:val="FF0000"/>
          <w:sz w:val="28"/>
          <w:lang w:val="en-US"/>
        </w:rPr>
      </w:pPr>
      <w:r w:rsidRPr="00DC70E4">
        <w:rPr>
          <w:rFonts w:ascii="Times New Roman" w:eastAsia="Calibri" w:hAnsi="Times New Roman" w:cs="Times New Roman"/>
          <w:b/>
          <w:bCs/>
          <w:color w:val="FF0000"/>
          <w:sz w:val="28"/>
          <w:lang w:val="en-US"/>
        </w:rPr>
        <w:t>Izloženost dimu marihuane dovodi do intoksikacije</w:t>
      </w:r>
    </w:p>
    <w:p w:rsidR="00DC70E4" w:rsidRDefault="00DC70E4" w:rsidP="00DC70E4">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p>
    <w:p w:rsidR="00DC70E4" w:rsidRPr="00DC70E4" w:rsidRDefault="00DC70E4" w:rsidP="00DC70E4">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Cs/>
          <w:sz w:val="24"/>
          <w:lang w:val="en-US"/>
        </w:rPr>
        <w:tab/>
      </w:r>
      <w:r w:rsidRPr="00DC70E4">
        <w:rPr>
          <w:rFonts w:ascii="Times New Roman" w:eastAsia="Calibri" w:hAnsi="Times New Roman" w:cs="Times New Roman"/>
          <w:bCs/>
          <w:sz w:val="24"/>
          <w:lang w:val="en-US"/>
        </w:rPr>
        <w:t xml:space="preserve">Izloženost dimu marihuane, koju puše druge osobe može da dovede do blage intoksikacije, objavili su američki naučnici. </w:t>
      </w:r>
      <w:r w:rsidRPr="00DC70E4">
        <w:rPr>
          <w:rFonts w:ascii="Times New Roman" w:eastAsia="Calibri" w:hAnsi="Times New Roman" w:cs="Times New Roman"/>
          <w:sz w:val="24"/>
          <w:lang w:val="en-US"/>
        </w:rPr>
        <w:t>Istraživači Džon Hopkins univerziteta su svoj eksperiment</w:t>
      </w:r>
      <w:r w:rsidRPr="00D14506">
        <w:rPr>
          <w:rFonts w:ascii="Times New Roman" w:eastAsia="Calibri" w:hAnsi="Times New Roman" w:cs="Times New Roman"/>
          <w:sz w:val="24"/>
          <w:lang w:val="en-US"/>
        </w:rPr>
        <w:t xml:space="preserve"> sproveli u neprovetrenoj prostoriji uz učešće 6 osoba koje su pušile marihuanu i 6 osoba koje su bile izložene pasivnom pušenju, piše portal Helf Dej.</w:t>
      </w:r>
      <w:r>
        <w:rPr>
          <w:rFonts w:ascii="Times New Roman" w:eastAsia="Calibri" w:hAnsi="Times New Roman" w:cs="Times New Roman"/>
          <w:b/>
          <w:bCs/>
          <w:sz w:val="24"/>
          <w:lang w:val="en-US"/>
        </w:rPr>
        <w:t xml:space="preserve"> </w:t>
      </w:r>
      <w:r w:rsidRPr="00D14506">
        <w:rPr>
          <w:rFonts w:ascii="Times New Roman" w:eastAsia="Calibri" w:hAnsi="Times New Roman" w:cs="Times New Roman"/>
          <w:sz w:val="24"/>
          <w:lang w:val="en-US"/>
        </w:rPr>
        <w:t>Kod osoba izloženih pasivnom pušenju marihuane su zabeležene poteškoće s pamćenjem i koordinacijom, a pokazalo se da te osobe mogu da imaju i pozitivne nalaze na urinskom testu kojim se kontroliše konzumacija marihuane.</w:t>
      </w:r>
    </w:p>
    <w:p w:rsidR="00D14506" w:rsidRDefault="00D14506" w:rsidP="006F3897">
      <w:pPr>
        <w:spacing w:after="0" w:line="240" w:lineRule="auto"/>
        <w:jc w:val="both"/>
        <w:rPr>
          <w:rFonts w:ascii="Times New Roman" w:eastAsia="Calibri" w:hAnsi="Times New Roman" w:cs="Times New Roman"/>
          <w:sz w:val="24"/>
        </w:rPr>
      </w:pPr>
    </w:p>
    <w:p w:rsidR="002C7A10" w:rsidRPr="002C7A10" w:rsidRDefault="002C7A10" w:rsidP="002C7A10">
      <w:pPr>
        <w:spacing w:after="0" w:line="240" w:lineRule="auto"/>
        <w:jc w:val="center"/>
        <w:rPr>
          <w:rFonts w:ascii="Times New Roman" w:eastAsia="Calibri" w:hAnsi="Times New Roman" w:cs="Times New Roman"/>
          <w:b/>
          <w:color w:val="0000CC"/>
          <w:sz w:val="28"/>
        </w:rPr>
      </w:pPr>
      <w:r w:rsidRPr="002C7A10">
        <w:rPr>
          <w:rFonts w:ascii="Times New Roman" w:eastAsia="Calibri" w:hAnsi="Times New Roman" w:cs="Times New Roman"/>
          <w:b/>
          <w:color w:val="0000CC"/>
          <w:sz w:val="28"/>
        </w:rPr>
        <w:t>Vremeplov:</w:t>
      </w:r>
      <w:r w:rsidR="00DC70E4" w:rsidRPr="00DC70E4">
        <w:t xml:space="preserve"> </w:t>
      </w:r>
      <w:r w:rsidR="00DC70E4" w:rsidRPr="00DC70E4">
        <w:rPr>
          <w:rFonts w:ascii="Times New Roman" w:eastAsia="Calibri" w:hAnsi="Times New Roman" w:cs="Times New Roman"/>
          <w:b/>
          <w:color w:val="0000CC"/>
          <w:sz w:val="28"/>
        </w:rPr>
        <w:t>Leopold fon</w:t>
      </w:r>
      <w:r w:rsidRPr="002C7A10">
        <w:rPr>
          <w:rFonts w:ascii="Times New Roman" w:eastAsia="Calibri" w:hAnsi="Times New Roman" w:cs="Times New Roman"/>
          <w:b/>
          <w:color w:val="0000CC"/>
          <w:sz w:val="28"/>
        </w:rPr>
        <w:t xml:space="preserve"> Ranke</w:t>
      </w:r>
    </w:p>
    <w:p w:rsidR="002C7A10" w:rsidRDefault="002C7A10" w:rsidP="002C7A10">
      <w:pPr>
        <w:spacing w:after="0" w:line="240" w:lineRule="auto"/>
        <w:jc w:val="both"/>
        <w:rPr>
          <w:rFonts w:ascii="Times New Roman" w:eastAsia="Calibri" w:hAnsi="Times New Roman" w:cs="Times New Roman"/>
          <w:sz w:val="24"/>
        </w:rPr>
      </w:pPr>
    </w:p>
    <w:p w:rsidR="002C7A10" w:rsidRPr="002C7A10" w:rsidRDefault="00DC70E4" w:rsidP="002C7A1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t xml:space="preserve">U subotu je obeležen dan na koji je 23 maja 1886.godine umro </w:t>
      </w:r>
      <w:r w:rsidR="002C7A10" w:rsidRPr="002C7A10">
        <w:rPr>
          <w:rFonts w:ascii="Times New Roman" w:eastAsia="Calibri" w:hAnsi="Times New Roman" w:cs="Times New Roman"/>
          <w:sz w:val="24"/>
        </w:rPr>
        <w:t xml:space="preserve"> nemački istoričar Leopold fon Ranke, profesor Berlinskog univerziteta, član Pruske akademije nauka. Studirao je teologiju i filologiju i doktorirao filozofiju. Za počasnog člana Društva srpske slovesnosti izabran je 1849. Kao rezultat saradnje s Vukom Karadžićem, 1829. objavio je delo "Srpska revolucija", jednu od najboljih knjiga o srpskim ustancima 1804. i 1815. - kojom je skrenuo pažnju evropske javnosti na borbu srpskog naroda za oslobođenje. Ostala dela: "Istorija Francuske", "Istorija Engleske", "Rimske pape", "Nemačka istorija za vreme Reformacije".</w:t>
      </w:r>
    </w:p>
    <w:p w:rsidR="002C7A10" w:rsidRDefault="002C7A10" w:rsidP="006F3897">
      <w:pPr>
        <w:spacing w:after="0" w:line="240" w:lineRule="auto"/>
        <w:jc w:val="both"/>
        <w:rPr>
          <w:rFonts w:ascii="Times New Roman" w:eastAsia="Calibri" w:hAnsi="Times New Roman" w:cs="Times New Roman"/>
          <w:sz w:val="24"/>
        </w:rPr>
      </w:pPr>
    </w:p>
    <w:p w:rsidR="002C7A10" w:rsidRPr="00DC70E4" w:rsidRDefault="00DC70E4" w:rsidP="002C7A10">
      <w:pPr>
        <w:spacing w:after="0" w:line="240" w:lineRule="auto"/>
        <w:jc w:val="center"/>
        <w:rPr>
          <w:rFonts w:ascii="Times New Roman" w:eastAsia="Calibri" w:hAnsi="Times New Roman" w:cs="Times New Roman"/>
          <w:b/>
          <w:color w:val="0000CC"/>
          <w:sz w:val="28"/>
        </w:rPr>
      </w:pPr>
      <w:r w:rsidRPr="002C7A10">
        <w:rPr>
          <w:rFonts w:ascii="Times New Roman" w:eastAsia="Calibri" w:hAnsi="Times New Roman" w:cs="Times New Roman"/>
          <w:b/>
          <w:color w:val="0000CC"/>
          <w:sz w:val="28"/>
        </w:rPr>
        <w:lastRenderedPageBreak/>
        <w:t>Vremeplov:</w:t>
      </w:r>
      <w:r w:rsidRPr="00DC70E4">
        <w:t xml:space="preserve"> </w:t>
      </w:r>
      <w:r w:rsidR="002C7A10" w:rsidRPr="00DC70E4">
        <w:rPr>
          <w:rFonts w:ascii="Times New Roman" w:eastAsia="Calibri" w:hAnsi="Times New Roman" w:cs="Times New Roman"/>
          <w:b/>
          <w:color w:val="0000CC"/>
          <w:sz w:val="28"/>
        </w:rPr>
        <w:t>Karl fon Line</w:t>
      </w:r>
    </w:p>
    <w:p w:rsidR="002C7A10" w:rsidRDefault="002C7A10" w:rsidP="006F3897">
      <w:pPr>
        <w:spacing w:after="0" w:line="240" w:lineRule="auto"/>
        <w:jc w:val="both"/>
        <w:rPr>
          <w:rFonts w:ascii="Times New Roman" w:eastAsia="Calibri" w:hAnsi="Times New Roman" w:cs="Times New Roman"/>
          <w:sz w:val="24"/>
        </w:rPr>
      </w:pPr>
    </w:p>
    <w:p w:rsidR="002C7A10" w:rsidRDefault="00DC70E4" w:rsidP="006F389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2C7A10">
        <w:rPr>
          <w:rFonts w:ascii="Times New Roman" w:eastAsia="Calibri" w:hAnsi="Times New Roman" w:cs="Times New Roman"/>
          <w:sz w:val="24"/>
        </w:rPr>
        <w:t>Švedski prirodnjak Karl fon Line, osnivač moderne sistematike u biologiji, koji je prvi postavio principe definisanja rodova i vrsta i uveo binarnu (dvojnu) nomenklaturu, tako da svaka biljka i životinja ima dva</w:t>
      </w:r>
      <w:r>
        <w:rPr>
          <w:rFonts w:ascii="Times New Roman" w:eastAsia="Calibri" w:hAnsi="Times New Roman" w:cs="Times New Roman"/>
          <w:sz w:val="24"/>
        </w:rPr>
        <w:t xml:space="preserve"> imena - roda i specije (vrste) rođen je 23. maja 1707. godine. </w:t>
      </w:r>
      <w:r w:rsidR="002C7A10" w:rsidRPr="002C7A10">
        <w:rPr>
          <w:rFonts w:ascii="Times New Roman" w:eastAsia="Calibri" w:hAnsi="Times New Roman" w:cs="Times New Roman"/>
          <w:sz w:val="24"/>
        </w:rPr>
        <w:t xml:space="preserve"> Osnivač je i prvi predsednik Švedske akademije nauka i Prirodnjačkog muzeja. Njegova sistematika biljaka prema polnim organima važi i sada. Dela: "Systema naturae", "Philosophia botanica", "Genera plantarum", "Species plantarum".</w:t>
      </w:r>
    </w:p>
    <w:p w:rsidR="00D14506" w:rsidRDefault="00D14506" w:rsidP="006F3897">
      <w:pPr>
        <w:spacing w:after="0" w:line="240" w:lineRule="auto"/>
        <w:jc w:val="both"/>
        <w:rPr>
          <w:rFonts w:ascii="Times New Roman" w:eastAsia="Calibri" w:hAnsi="Times New Roman" w:cs="Times New Roman"/>
          <w:sz w:val="24"/>
        </w:rPr>
      </w:pPr>
    </w:p>
    <w:p w:rsidR="00D14506" w:rsidRPr="00DC70E4" w:rsidRDefault="00D14506" w:rsidP="00D14506">
      <w:pPr>
        <w:spacing w:after="0" w:line="240" w:lineRule="auto"/>
        <w:jc w:val="center"/>
        <w:rPr>
          <w:rFonts w:ascii="Times New Roman" w:eastAsia="Calibri" w:hAnsi="Times New Roman" w:cs="Times New Roman"/>
          <w:b/>
          <w:bCs/>
          <w:color w:val="7030A0"/>
          <w:sz w:val="28"/>
          <w:lang w:val="en-US"/>
        </w:rPr>
      </w:pPr>
      <w:r w:rsidRPr="00DC70E4">
        <w:rPr>
          <w:rFonts w:ascii="Times New Roman" w:eastAsia="Calibri" w:hAnsi="Times New Roman" w:cs="Times New Roman"/>
          <w:b/>
          <w:bCs/>
          <w:color w:val="7030A0"/>
          <w:sz w:val="28"/>
          <w:lang w:val="en-US"/>
        </w:rPr>
        <w:t>Multivitamini koriste srcu žena</w:t>
      </w:r>
    </w:p>
    <w:p w:rsidR="00DC70E4" w:rsidRDefault="00DC70E4" w:rsidP="00D14506">
      <w:pPr>
        <w:spacing w:after="0" w:line="240" w:lineRule="auto"/>
        <w:jc w:val="both"/>
        <w:rPr>
          <w:rFonts w:ascii="Times New Roman" w:eastAsia="Calibri" w:hAnsi="Times New Roman" w:cs="Times New Roman"/>
          <w:b/>
          <w:bCs/>
          <w:sz w:val="24"/>
          <w:lang w:val="en-US"/>
        </w:rPr>
      </w:pPr>
    </w:p>
    <w:p w:rsidR="00D14506" w:rsidRPr="00DC70E4" w:rsidRDefault="00DC70E4" w:rsidP="00D14506">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D14506" w:rsidRPr="00DC70E4">
        <w:rPr>
          <w:rFonts w:ascii="Times New Roman" w:eastAsia="Calibri" w:hAnsi="Times New Roman" w:cs="Times New Roman"/>
          <w:bCs/>
          <w:sz w:val="24"/>
          <w:lang w:val="en-US"/>
        </w:rPr>
        <w:t>Uzimanje multivitamina i minerala u trajanju od najmanje tri godine je u istraživanju sprovedenom u Americi povezano s pozitivnim efektom na zdravlje srca žena.</w:t>
      </w:r>
      <w:r>
        <w:rPr>
          <w:rFonts w:ascii="Times New Roman" w:eastAsia="Calibri" w:hAnsi="Times New Roman" w:cs="Times New Roman"/>
          <w:bCs/>
          <w:sz w:val="24"/>
          <w:lang w:val="en-US"/>
        </w:rPr>
        <w:t xml:space="preserve"> </w:t>
      </w:r>
      <w:r w:rsidR="00D14506" w:rsidRPr="00D14506">
        <w:rPr>
          <w:rFonts w:ascii="Times New Roman" w:eastAsia="Calibri" w:hAnsi="Times New Roman" w:cs="Times New Roman"/>
          <w:sz w:val="24"/>
          <w:lang w:val="en-US"/>
        </w:rPr>
        <w:t>Prema podacima prikupljanim više od 20 godina, žene koje uzimaju multivitamine i minerale imaju prosečno 35 odsto manji rizik za smrt od bolesti srca, ali ta pojava nije uočena kod mušk</w:t>
      </w:r>
      <w:r>
        <w:rPr>
          <w:rFonts w:ascii="Times New Roman" w:eastAsia="Calibri" w:hAnsi="Times New Roman" w:cs="Times New Roman"/>
          <w:sz w:val="24"/>
          <w:lang w:val="en-US"/>
        </w:rPr>
        <w:t xml:space="preserve">araca, prenosi agencija Rojters </w:t>
      </w:r>
      <w:r w:rsidR="00D14506" w:rsidRPr="00D14506">
        <w:rPr>
          <w:rFonts w:ascii="Times New Roman" w:eastAsia="Calibri" w:hAnsi="Times New Roman" w:cs="Times New Roman"/>
          <w:sz w:val="24"/>
          <w:lang w:val="en-US"/>
        </w:rPr>
        <w:t>U istraživanju stručnjaka Nacionalnog zdravstvenog instituta ( National Institutes of Health ) učestvovalo je više od 9.000 ispitanika starijih od 40 godina, koji su na početku istraživanja bili dobrog zdravlja.</w:t>
      </w:r>
    </w:p>
    <w:p w:rsidR="006747D8" w:rsidRDefault="006747D8" w:rsidP="006F3897">
      <w:pPr>
        <w:spacing w:after="0" w:line="240" w:lineRule="auto"/>
        <w:jc w:val="both"/>
        <w:rPr>
          <w:rFonts w:ascii="Times New Roman" w:eastAsia="Calibri" w:hAnsi="Times New Roman" w:cs="Times New Roman"/>
          <w:sz w:val="24"/>
          <w:lang w:val="en-US"/>
        </w:rPr>
      </w:pPr>
    </w:p>
    <w:p w:rsidR="006747D8" w:rsidRPr="006747D8" w:rsidRDefault="006747D8" w:rsidP="006747D8">
      <w:pPr>
        <w:spacing w:after="0" w:line="240" w:lineRule="auto"/>
        <w:jc w:val="center"/>
        <w:rPr>
          <w:rFonts w:ascii="Times New Roman" w:eastAsia="Calibri" w:hAnsi="Times New Roman" w:cs="Times New Roman"/>
          <w:b/>
          <w:bCs/>
          <w:color w:val="7030A0"/>
          <w:sz w:val="28"/>
          <w:lang w:val="en-US"/>
        </w:rPr>
      </w:pPr>
      <w:r w:rsidRPr="006747D8">
        <w:rPr>
          <w:rFonts w:ascii="Times New Roman" w:eastAsia="Calibri" w:hAnsi="Times New Roman" w:cs="Times New Roman"/>
          <w:b/>
          <w:bCs/>
          <w:color w:val="7030A0"/>
          <w:sz w:val="28"/>
          <w:lang w:val="en-US"/>
        </w:rPr>
        <w:t>Ubedite najmlađe da jedu povrće</w:t>
      </w:r>
    </w:p>
    <w:p w:rsidR="006747D8" w:rsidRPr="00C67ABF" w:rsidRDefault="006747D8" w:rsidP="006747D8">
      <w:pPr>
        <w:spacing w:after="0" w:line="240" w:lineRule="auto"/>
        <w:jc w:val="both"/>
        <w:rPr>
          <w:rFonts w:ascii="Times New Roman" w:eastAsia="Calibri" w:hAnsi="Times New Roman" w:cs="Times New Roman"/>
          <w:bCs/>
          <w:sz w:val="24"/>
          <w:lang w:val="en-US"/>
        </w:rPr>
      </w:pPr>
    </w:p>
    <w:p w:rsidR="006747D8" w:rsidRDefault="006747D8" w:rsidP="006747D8">
      <w:pPr>
        <w:spacing w:after="0" w:line="240" w:lineRule="auto"/>
        <w:jc w:val="both"/>
        <w:rPr>
          <w:rFonts w:ascii="Times New Roman" w:eastAsia="Calibri" w:hAnsi="Times New Roman" w:cs="Times New Roman"/>
          <w:bCs/>
          <w:sz w:val="24"/>
          <w:lang w:val="en-US"/>
        </w:rPr>
      </w:pPr>
      <w:r w:rsidRPr="00C67ABF">
        <w:rPr>
          <w:rFonts w:ascii="Times New Roman" w:eastAsia="Calibri" w:hAnsi="Times New Roman" w:cs="Times New Roman"/>
          <w:bCs/>
          <w:sz w:val="24"/>
          <w:lang w:val="en-US"/>
        </w:rPr>
        <w:tab/>
        <w:t>Da se deca pitaju, verovatno bi svaki dan jela pice, hamburgere, grickalice i ostalu nezdravu hranu. Pokušaji da ih navedete da konzumiraju povrće često su neuspešni, ali postoji nekoliko trikova koji ovu misiju pretvaraju u moguću.</w:t>
      </w:r>
      <w:r>
        <w:rPr>
          <w:rFonts w:ascii="Times New Roman" w:eastAsia="Calibri" w:hAnsi="Times New Roman" w:cs="Times New Roman"/>
          <w:bCs/>
          <w:sz w:val="24"/>
          <w:lang w:val="en-US"/>
        </w:rPr>
        <w:t xml:space="preserve"> </w:t>
      </w:r>
      <w:r w:rsidRPr="00D14506">
        <w:rPr>
          <w:rFonts w:ascii="Times New Roman" w:eastAsia="Calibri" w:hAnsi="Times New Roman" w:cs="Times New Roman"/>
          <w:sz w:val="24"/>
          <w:lang w:val="en-US"/>
        </w:rPr>
        <w:t>Za početak, potrudite se da date lični primer. Ništa ne vredi što im govorite kako su zelena salata, brokoli, boranija i kupus zdravi, a da pri tom pred njima "tamanite" peciva i čips. Kažite im koje je vaše omiljeno povrće, a šta najviše voli njihov stariji brat ili rođak, jer deca vole da oponašaju odrasle.</w:t>
      </w:r>
      <w:r>
        <w:rPr>
          <w:rFonts w:ascii="Times New Roman" w:eastAsia="Calibri" w:hAnsi="Times New Roman" w:cs="Times New Roman"/>
          <w:bCs/>
          <w:sz w:val="24"/>
          <w:lang w:val="en-US"/>
        </w:rPr>
        <w:t xml:space="preserve"> </w:t>
      </w:r>
      <w:r w:rsidRPr="00D14506">
        <w:rPr>
          <w:rFonts w:ascii="Times New Roman" w:eastAsia="Calibri" w:hAnsi="Times New Roman" w:cs="Times New Roman"/>
          <w:sz w:val="24"/>
          <w:lang w:val="en-US"/>
        </w:rPr>
        <w:t>Napravite kompromis, ubedite ih da samo probaju neku namirnicu ili za početak pojedu tri zalogaja, a ne pun tanjir onoga što im se e sviđa. Nemojte svaki put da pravite "frku" kad dete sa gađenjem odbije zdrave namirnice, jer ako mališan vidi da na taj način dobija pažnju odraslih, može to namerno da radi. Umesto pridike, recite im da probaju nešto novo, a zatim se nezainteresovano sklonite. Taj trik je često veoma uspešan.</w:t>
      </w:r>
    </w:p>
    <w:p w:rsidR="006747D8" w:rsidRPr="006747D8" w:rsidRDefault="006747D8" w:rsidP="006F3897">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D14506">
        <w:rPr>
          <w:rFonts w:ascii="Times New Roman" w:eastAsia="Calibri" w:hAnsi="Times New Roman" w:cs="Times New Roman"/>
          <w:sz w:val="24"/>
          <w:lang w:val="en-US"/>
        </w:rPr>
        <w:t>Dopustite najmlađima da izaberu recepte i sa vama spremaju hranu. Kad ih uključite u proces kuvanja, neće toliko pružati otpor prema namirnicama koje su prethodno oprali, oljuštili, promešali u tiganju.</w:t>
      </w:r>
      <w:r>
        <w:rPr>
          <w:rFonts w:ascii="Times New Roman" w:eastAsia="Calibri" w:hAnsi="Times New Roman" w:cs="Times New Roman"/>
          <w:bCs/>
          <w:sz w:val="24"/>
          <w:lang w:val="en-US"/>
        </w:rPr>
        <w:t xml:space="preserve"> </w:t>
      </w:r>
      <w:r w:rsidRPr="00D14506">
        <w:rPr>
          <w:rFonts w:ascii="Times New Roman" w:eastAsia="Calibri" w:hAnsi="Times New Roman" w:cs="Times New Roman"/>
          <w:sz w:val="24"/>
          <w:lang w:val="en-US"/>
        </w:rPr>
        <w:t xml:space="preserve">Ako ništa od ovog ne upali, stavite povrće u svako jelo koje vaša deca najviše vole, poput pice ili lazanje ili pokušajte obrnutu psihologiju komentarom "da sam na tvom </w:t>
      </w:r>
      <w:r>
        <w:rPr>
          <w:rFonts w:ascii="Times New Roman" w:eastAsia="Calibri" w:hAnsi="Times New Roman" w:cs="Times New Roman"/>
          <w:sz w:val="24"/>
          <w:lang w:val="en-US"/>
        </w:rPr>
        <w:t>mestu, nikad to ne bih probala".</w:t>
      </w:r>
    </w:p>
    <w:p w:rsidR="006F3897" w:rsidRPr="006F3897" w:rsidRDefault="006F3897" w:rsidP="006F3897">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6F3897">
        <w:rPr>
          <w:rFonts w:ascii="Calibri" w:eastAsia="Calibri" w:hAnsi="Calibri" w:cs="Times New Roman"/>
          <w:lang w:val="en-US"/>
        </w:rPr>
        <w:drawing>
          <wp:anchor distT="0" distB="0" distL="114300" distR="114300" simplePos="0" relativeHeight="251660288" behindDoc="1" locked="0" layoutInCell="1" allowOverlap="1" wp14:anchorId="3F6C1171" wp14:editId="2FE5E1F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6F3897">
        <w:rPr>
          <w:rFonts w:ascii="Brush Script MT" w:eastAsia="Times New Roman" w:hAnsi="Brush Script MT" w:cs="Times New Roman"/>
          <w:color w:val="FF00FF"/>
          <w:sz w:val="44"/>
          <w:szCs w:val="44"/>
          <w:lang w:val="sr-Latn-CS"/>
        </w:rPr>
        <w:t>Jo</w:t>
      </w:r>
      <w:r w:rsidRPr="006F3897">
        <w:rPr>
          <w:rFonts w:ascii="Brush Script MT" w:eastAsia="Times New Roman" w:hAnsi="Brush Script MT" w:cs="Times New Roman"/>
          <w:color w:val="FF00FF"/>
          <w:sz w:val="44"/>
          <w:szCs w:val="44"/>
        </w:rPr>
        <w:t xml:space="preserve">š </w:t>
      </w:r>
      <w:r w:rsidRPr="006F3897">
        <w:rPr>
          <w:rFonts w:ascii="Brush Script MT" w:eastAsia="Times New Roman" w:hAnsi="Brush Script MT" w:cs="Times New Roman"/>
          <w:color w:val="FF00FF"/>
          <w:sz w:val="44"/>
          <w:szCs w:val="44"/>
          <w:lang w:val="sr-Latn-CS"/>
        </w:rPr>
        <w:t xml:space="preserve">vesti iz obrazovanja </w:t>
      </w:r>
      <w:r w:rsidRPr="006F3897">
        <w:rPr>
          <w:rFonts w:ascii="Times New Roman" w:eastAsia="Times New Roman" w:hAnsi="Times New Roman" w:cs="Times New Roman"/>
          <w:b/>
          <w:i/>
          <w:color w:val="FF00FF"/>
          <w:sz w:val="32"/>
          <w:szCs w:val="32"/>
        </w:rPr>
        <w:t>č</w:t>
      </w:r>
      <w:r w:rsidRPr="006F3897">
        <w:rPr>
          <w:rFonts w:ascii="Brush Script MT" w:eastAsia="Times New Roman" w:hAnsi="Brush Script MT" w:cs="Times New Roman"/>
          <w:color w:val="FF00FF"/>
          <w:sz w:val="44"/>
          <w:szCs w:val="44"/>
        </w:rPr>
        <w:t xml:space="preserve">itajte </w:t>
      </w:r>
      <w:r w:rsidRPr="006F3897">
        <w:rPr>
          <w:rFonts w:ascii="Brush Script MT" w:eastAsia="Times New Roman" w:hAnsi="Brush Script MT" w:cs="Times New Roman"/>
          <w:color w:val="FF00FF"/>
          <w:sz w:val="44"/>
          <w:szCs w:val="44"/>
          <w:lang w:val="sr-Latn-CS"/>
        </w:rPr>
        <w:t>na na</w:t>
      </w:r>
      <w:r w:rsidRPr="006F3897">
        <w:rPr>
          <w:rFonts w:ascii="Brush Script MT" w:eastAsia="Times New Roman" w:hAnsi="Brush Script MT" w:cs="Times New Roman"/>
          <w:color w:val="FF00FF"/>
          <w:sz w:val="44"/>
          <w:szCs w:val="44"/>
        </w:rPr>
        <w:t>š</w:t>
      </w:r>
      <w:r w:rsidRPr="006F3897">
        <w:rPr>
          <w:rFonts w:ascii="Brush Script MT" w:eastAsia="Times New Roman" w:hAnsi="Brush Script MT" w:cs="Times New Roman"/>
          <w:color w:val="FF00FF"/>
          <w:sz w:val="44"/>
          <w:szCs w:val="44"/>
          <w:lang w:val="sr-Latn-CS"/>
        </w:rPr>
        <w:t>em sajtu</w:t>
      </w:r>
      <w:r w:rsidRPr="006F3897">
        <w:rPr>
          <w:rFonts w:ascii="Brush Script MT" w:eastAsia="Times New Roman" w:hAnsi="Brush Script MT" w:cs="Times New Roman"/>
          <w:color w:val="FF66CC"/>
          <w:sz w:val="44"/>
          <w:szCs w:val="44"/>
          <w:lang w:val="sr-Latn-CS"/>
        </w:rPr>
        <w:t xml:space="preserve"> </w:t>
      </w:r>
      <w:hyperlink r:id="rId19" w:history="1">
        <w:r w:rsidRPr="006F3897">
          <w:rPr>
            <w:rFonts w:ascii="Brush Script MT" w:eastAsia="Times New Roman" w:hAnsi="Brush Script MT" w:cs="Times New Roman"/>
            <w:i/>
            <w:color w:val="0000FF"/>
            <w:sz w:val="44"/>
            <w:szCs w:val="44"/>
            <w:u w:val="single"/>
            <w:lang w:val="sr-Latn-CS"/>
          </w:rPr>
          <w:t>www</w:t>
        </w:r>
        <w:r w:rsidRPr="006F3897">
          <w:rPr>
            <w:rFonts w:ascii="Brush Script MT" w:eastAsia="Times New Roman" w:hAnsi="Brush Script MT" w:cs="Times New Roman"/>
            <w:i/>
            <w:color w:val="0000FF"/>
            <w:sz w:val="44"/>
            <w:szCs w:val="44"/>
            <w:u w:val="single"/>
          </w:rPr>
          <w:t>.</w:t>
        </w:r>
        <w:r w:rsidRPr="006F3897">
          <w:rPr>
            <w:rFonts w:ascii="Brush Script MT" w:eastAsia="Times New Roman" w:hAnsi="Brush Script MT" w:cs="Times New Roman"/>
            <w:i/>
            <w:color w:val="0000FF"/>
            <w:sz w:val="44"/>
            <w:szCs w:val="44"/>
            <w:u w:val="single"/>
            <w:lang w:val="sr-Latn-CS"/>
          </w:rPr>
          <w:t>srpss</w:t>
        </w:r>
        <w:r w:rsidRPr="006F3897">
          <w:rPr>
            <w:rFonts w:ascii="Brush Script MT" w:eastAsia="Times New Roman" w:hAnsi="Brush Script MT" w:cs="Times New Roman"/>
            <w:i/>
            <w:color w:val="0000FF"/>
            <w:sz w:val="44"/>
            <w:szCs w:val="44"/>
            <w:u w:val="single"/>
          </w:rPr>
          <w:t>.</w:t>
        </w:r>
        <w:r w:rsidRPr="006F3897">
          <w:rPr>
            <w:rFonts w:ascii="Brush Script MT" w:eastAsia="Times New Roman" w:hAnsi="Brush Script MT" w:cs="Times New Roman"/>
            <w:i/>
            <w:color w:val="0000FF"/>
            <w:sz w:val="44"/>
            <w:szCs w:val="44"/>
            <w:u w:val="single"/>
            <w:lang w:val="sr-Latn-CS"/>
          </w:rPr>
          <w:t>org</w:t>
        </w:r>
        <w:r w:rsidRPr="006F3897">
          <w:rPr>
            <w:rFonts w:ascii="Brush Script MT" w:eastAsia="Times New Roman" w:hAnsi="Brush Script MT" w:cs="Times New Roman"/>
            <w:i/>
            <w:color w:val="0000FF"/>
            <w:sz w:val="44"/>
            <w:szCs w:val="44"/>
            <w:u w:val="single"/>
          </w:rPr>
          <w:t>.</w:t>
        </w:r>
        <w:r w:rsidRPr="006F3897">
          <w:rPr>
            <w:rFonts w:ascii="Brush Script MT" w:eastAsia="Times New Roman" w:hAnsi="Brush Script MT" w:cs="Times New Roman"/>
            <w:i/>
            <w:color w:val="0000FF"/>
            <w:sz w:val="44"/>
            <w:szCs w:val="44"/>
            <w:u w:val="single"/>
            <w:lang w:val="sr-Latn-CS"/>
          </w:rPr>
          <w:t>rs</w:t>
        </w:r>
      </w:hyperlink>
      <w:r w:rsidRPr="006F3897">
        <w:rPr>
          <w:rFonts w:ascii="Brush Script MT" w:eastAsia="Times New Roman" w:hAnsi="Brush Script MT" w:cs="Times New Roman"/>
          <w:i/>
          <w:color w:val="0000FF"/>
          <w:sz w:val="44"/>
          <w:szCs w:val="44"/>
        </w:rPr>
        <w:t>,</w:t>
      </w:r>
      <w:r w:rsidRPr="006F3897">
        <w:rPr>
          <w:rFonts w:ascii="Brush Script MT" w:eastAsia="Times New Roman" w:hAnsi="Brush Script MT" w:cs="Times New Roman"/>
          <w:color w:val="0000FF"/>
          <w:sz w:val="44"/>
          <w:szCs w:val="44"/>
        </w:rPr>
        <w:t xml:space="preserve"> </w:t>
      </w:r>
      <w:r w:rsidRPr="006F3897">
        <w:rPr>
          <w:rFonts w:ascii="Brush Script MT" w:eastAsia="Times New Roman" w:hAnsi="Brush Script MT" w:cs="Times New Roman"/>
          <w:color w:val="FF00FF"/>
          <w:sz w:val="44"/>
          <w:szCs w:val="44"/>
          <w:lang w:val="sr-Latn-CS"/>
        </w:rPr>
        <w:t>a vesti iz javnog sektora na na</w:t>
      </w:r>
      <w:r w:rsidRPr="006F3897">
        <w:rPr>
          <w:rFonts w:ascii="Brush Script MT" w:eastAsia="Times New Roman" w:hAnsi="Brush Script MT" w:cs="Times New Roman"/>
          <w:color w:val="FF00FF"/>
          <w:sz w:val="44"/>
          <w:szCs w:val="44"/>
        </w:rPr>
        <w:t>š</w:t>
      </w:r>
      <w:r w:rsidRPr="006F3897">
        <w:rPr>
          <w:rFonts w:ascii="Brush Script MT" w:eastAsia="Times New Roman" w:hAnsi="Brush Script MT" w:cs="Times New Roman"/>
          <w:color w:val="FF00FF"/>
          <w:sz w:val="44"/>
          <w:szCs w:val="44"/>
          <w:lang w:val="sr-Latn-CS"/>
        </w:rPr>
        <w:t>em sajtu</w:t>
      </w:r>
      <w:r w:rsidRPr="006F3897">
        <w:rPr>
          <w:rFonts w:ascii="Brush Script MT" w:eastAsia="Times New Roman" w:hAnsi="Brush Script MT" w:cs="Times New Roman"/>
          <w:color w:val="0000FF"/>
          <w:sz w:val="44"/>
          <w:szCs w:val="44"/>
          <w:lang w:val="sr-Latn-CS"/>
        </w:rPr>
        <w:t xml:space="preserve"> </w:t>
      </w:r>
      <w:hyperlink r:id="rId20" w:history="1">
        <w:r w:rsidRPr="006F3897">
          <w:rPr>
            <w:rFonts w:ascii="Brush Script MT" w:eastAsia="Times New Roman" w:hAnsi="Brush Script MT" w:cs="Times New Roman"/>
            <w:i/>
            <w:color w:val="0000FF"/>
            <w:sz w:val="44"/>
            <w:szCs w:val="44"/>
            <w:u w:val="single"/>
            <w:lang w:val="sr-Latn-CS"/>
          </w:rPr>
          <w:t>www</w:t>
        </w:r>
        <w:r w:rsidRPr="006F3897">
          <w:rPr>
            <w:rFonts w:ascii="Brush Script MT" w:eastAsia="Times New Roman" w:hAnsi="Brush Script MT" w:cs="Times New Roman"/>
            <w:i/>
            <w:color w:val="0000FF"/>
            <w:sz w:val="44"/>
            <w:szCs w:val="44"/>
            <w:u w:val="single"/>
          </w:rPr>
          <w:t>.</w:t>
        </w:r>
        <w:r w:rsidRPr="006F3897">
          <w:rPr>
            <w:rFonts w:ascii="Brush Script MT" w:eastAsia="Times New Roman" w:hAnsi="Brush Script MT" w:cs="Times New Roman"/>
            <w:i/>
            <w:color w:val="0000FF"/>
            <w:sz w:val="44"/>
            <w:szCs w:val="44"/>
            <w:u w:val="single"/>
            <w:lang w:val="sr-Latn-CS"/>
          </w:rPr>
          <w:t>nsjs</w:t>
        </w:r>
        <w:r w:rsidRPr="006F3897">
          <w:rPr>
            <w:rFonts w:ascii="Brush Script MT" w:eastAsia="Times New Roman" w:hAnsi="Brush Script MT" w:cs="Times New Roman"/>
            <w:i/>
            <w:color w:val="0000FF"/>
            <w:sz w:val="44"/>
            <w:szCs w:val="44"/>
            <w:u w:val="single"/>
          </w:rPr>
          <w:t>.</w:t>
        </w:r>
        <w:r w:rsidRPr="006F3897">
          <w:rPr>
            <w:rFonts w:ascii="Brush Script MT" w:eastAsia="Times New Roman" w:hAnsi="Brush Script MT" w:cs="Times New Roman"/>
            <w:i/>
            <w:color w:val="0000FF"/>
            <w:sz w:val="44"/>
            <w:szCs w:val="44"/>
            <w:u w:val="single"/>
            <w:lang w:val="sr-Latn-CS"/>
          </w:rPr>
          <w:t>org</w:t>
        </w:r>
        <w:r w:rsidRPr="006F3897">
          <w:rPr>
            <w:rFonts w:ascii="Brush Script MT" w:eastAsia="Times New Roman" w:hAnsi="Brush Script MT" w:cs="Times New Roman"/>
            <w:i/>
            <w:color w:val="0000FF"/>
            <w:sz w:val="44"/>
            <w:szCs w:val="44"/>
            <w:u w:val="single"/>
          </w:rPr>
          <w:t>.</w:t>
        </w:r>
        <w:r w:rsidRPr="006F3897">
          <w:rPr>
            <w:rFonts w:ascii="Brush Script MT" w:eastAsia="Times New Roman" w:hAnsi="Brush Script MT" w:cs="Times New Roman"/>
            <w:i/>
            <w:color w:val="0000FF"/>
            <w:sz w:val="44"/>
            <w:szCs w:val="44"/>
            <w:u w:val="single"/>
            <w:lang w:val="sr-Latn-CS"/>
          </w:rPr>
          <w:t>rs</w:t>
        </w:r>
      </w:hyperlink>
      <w:r w:rsidRPr="006F3897">
        <w:rPr>
          <w:rFonts w:ascii="Brush Script MT" w:eastAsia="Times New Roman" w:hAnsi="Brush Script MT" w:cs="Times New Roman"/>
          <w:i/>
          <w:color w:val="0000FF"/>
          <w:sz w:val="44"/>
          <w:szCs w:val="44"/>
        </w:rPr>
        <w:t xml:space="preserve"> .</w:t>
      </w:r>
    </w:p>
    <w:sectPr w:rsidR="006F3897" w:rsidRPr="006F3897">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D20" w:rsidRDefault="005B0D20">
      <w:pPr>
        <w:spacing w:after="0" w:line="240" w:lineRule="auto"/>
      </w:pPr>
      <w:r>
        <w:separator/>
      </w:r>
    </w:p>
  </w:endnote>
  <w:endnote w:type="continuationSeparator" w:id="0">
    <w:p w:rsidR="005B0D20" w:rsidRDefault="005B0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E71741" w:rsidRPr="00E71741" w:rsidRDefault="006F3897">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222BF2">
          <w:rPr>
            <w:rFonts w:ascii="Times New Roman" w:hAnsi="Times New Roman"/>
            <w:sz w:val="24"/>
          </w:rPr>
          <w:t>10</w:t>
        </w:r>
        <w:r w:rsidRPr="00E71741">
          <w:rPr>
            <w:rFonts w:ascii="Times New Roman" w:hAnsi="Times New Roman"/>
            <w:sz w:val="24"/>
          </w:rPr>
          <w:fldChar w:fldCharType="end"/>
        </w:r>
      </w:p>
    </w:sdtContent>
  </w:sdt>
  <w:p w:rsidR="00E71741" w:rsidRDefault="005B0D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D20" w:rsidRDefault="005B0D20">
      <w:pPr>
        <w:spacing w:after="0" w:line="240" w:lineRule="auto"/>
      </w:pPr>
      <w:r>
        <w:separator/>
      </w:r>
    </w:p>
  </w:footnote>
  <w:footnote w:type="continuationSeparator" w:id="0">
    <w:p w:rsidR="005B0D20" w:rsidRDefault="005B0D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897"/>
    <w:rsid w:val="0012362A"/>
    <w:rsid w:val="00222BF2"/>
    <w:rsid w:val="002C7A10"/>
    <w:rsid w:val="00414342"/>
    <w:rsid w:val="0047161A"/>
    <w:rsid w:val="0057220B"/>
    <w:rsid w:val="005B0D20"/>
    <w:rsid w:val="005C5976"/>
    <w:rsid w:val="006747D8"/>
    <w:rsid w:val="006F3897"/>
    <w:rsid w:val="00766889"/>
    <w:rsid w:val="007836DC"/>
    <w:rsid w:val="007E6257"/>
    <w:rsid w:val="00AA0DDD"/>
    <w:rsid w:val="00B23995"/>
    <w:rsid w:val="00C67ABF"/>
    <w:rsid w:val="00C87865"/>
    <w:rsid w:val="00D14506"/>
    <w:rsid w:val="00D7030E"/>
    <w:rsid w:val="00DC70E4"/>
    <w:rsid w:val="00F95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F3897"/>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6F3897"/>
    <w:rPr>
      <w:rFonts w:ascii="Calibri" w:eastAsia="Calibri" w:hAnsi="Calibri" w:cs="Times New Roman"/>
      <w:noProof/>
      <w:lang w:val="sr-Latn-RS"/>
    </w:rPr>
  </w:style>
  <w:style w:type="character" w:styleId="Hyperlink">
    <w:name w:val="Hyperlink"/>
    <w:basedOn w:val="DefaultParagraphFont"/>
    <w:uiPriority w:val="99"/>
    <w:unhideWhenUsed/>
    <w:rsid w:val="002C7A10"/>
    <w:rPr>
      <w:color w:val="0000FF" w:themeColor="hyperlink"/>
      <w:u w:val="single"/>
    </w:rPr>
  </w:style>
  <w:style w:type="paragraph" w:styleId="BalloonText">
    <w:name w:val="Balloon Text"/>
    <w:basedOn w:val="Normal"/>
    <w:link w:val="BalloonTextChar"/>
    <w:uiPriority w:val="99"/>
    <w:semiHidden/>
    <w:unhideWhenUsed/>
    <w:rsid w:val="002C7A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A10"/>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F3897"/>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6F3897"/>
    <w:rPr>
      <w:rFonts w:ascii="Calibri" w:eastAsia="Calibri" w:hAnsi="Calibri" w:cs="Times New Roman"/>
      <w:noProof/>
      <w:lang w:val="sr-Latn-RS"/>
    </w:rPr>
  </w:style>
  <w:style w:type="character" w:styleId="Hyperlink">
    <w:name w:val="Hyperlink"/>
    <w:basedOn w:val="DefaultParagraphFont"/>
    <w:uiPriority w:val="99"/>
    <w:unhideWhenUsed/>
    <w:rsid w:val="002C7A10"/>
    <w:rPr>
      <w:color w:val="0000FF" w:themeColor="hyperlink"/>
      <w:u w:val="single"/>
    </w:rPr>
  </w:style>
  <w:style w:type="paragraph" w:styleId="BalloonText">
    <w:name w:val="Balloon Text"/>
    <w:basedOn w:val="Normal"/>
    <w:link w:val="BalloonTextChar"/>
    <w:uiPriority w:val="99"/>
    <w:semiHidden/>
    <w:unhideWhenUsed/>
    <w:rsid w:val="002C7A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A1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3844">
      <w:bodyDiv w:val="1"/>
      <w:marLeft w:val="0"/>
      <w:marRight w:val="0"/>
      <w:marTop w:val="0"/>
      <w:marBottom w:val="0"/>
      <w:divBdr>
        <w:top w:val="none" w:sz="0" w:space="0" w:color="auto"/>
        <w:left w:val="none" w:sz="0" w:space="0" w:color="auto"/>
        <w:bottom w:val="none" w:sz="0" w:space="0" w:color="auto"/>
        <w:right w:val="none" w:sz="0" w:space="0" w:color="auto"/>
      </w:divBdr>
      <w:divsChild>
        <w:div w:id="1531648878">
          <w:marLeft w:val="0"/>
          <w:marRight w:val="0"/>
          <w:marTop w:val="225"/>
          <w:marBottom w:val="0"/>
          <w:divBdr>
            <w:top w:val="none" w:sz="0" w:space="0" w:color="auto"/>
            <w:left w:val="none" w:sz="0" w:space="0" w:color="auto"/>
            <w:bottom w:val="none" w:sz="0" w:space="0" w:color="auto"/>
            <w:right w:val="none" w:sz="0" w:space="0" w:color="auto"/>
          </w:divBdr>
        </w:div>
        <w:div w:id="1397246082">
          <w:marLeft w:val="0"/>
          <w:marRight w:val="0"/>
          <w:marTop w:val="0"/>
          <w:marBottom w:val="0"/>
          <w:divBdr>
            <w:top w:val="none" w:sz="0" w:space="0" w:color="auto"/>
            <w:left w:val="none" w:sz="0" w:space="0" w:color="auto"/>
            <w:bottom w:val="none" w:sz="0" w:space="0" w:color="auto"/>
            <w:right w:val="none" w:sz="0" w:space="0" w:color="auto"/>
          </w:divBdr>
        </w:div>
        <w:div w:id="994912613">
          <w:marLeft w:val="0"/>
          <w:marRight w:val="0"/>
          <w:marTop w:val="0"/>
          <w:marBottom w:val="0"/>
          <w:divBdr>
            <w:top w:val="none" w:sz="0" w:space="0" w:color="auto"/>
            <w:left w:val="none" w:sz="0" w:space="0" w:color="auto"/>
            <w:bottom w:val="dotted" w:sz="6" w:space="7" w:color="000000"/>
            <w:right w:val="none" w:sz="0" w:space="0" w:color="auto"/>
          </w:divBdr>
        </w:div>
      </w:divsChild>
    </w:div>
    <w:div w:id="268591405">
      <w:bodyDiv w:val="1"/>
      <w:marLeft w:val="0"/>
      <w:marRight w:val="0"/>
      <w:marTop w:val="0"/>
      <w:marBottom w:val="0"/>
      <w:divBdr>
        <w:top w:val="none" w:sz="0" w:space="0" w:color="auto"/>
        <w:left w:val="none" w:sz="0" w:space="0" w:color="auto"/>
        <w:bottom w:val="none" w:sz="0" w:space="0" w:color="auto"/>
        <w:right w:val="none" w:sz="0" w:space="0" w:color="auto"/>
      </w:divBdr>
      <w:divsChild>
        <w:div w:id="891581323">
          <w:marLeft w:val="0"/>
          <w:marRight w:val="0"/>
          <w:marTop w:val="225"/>
          <w:marBottom w:val="0"/>
          <w:divBdr>
            <w:top w:val="none" w:sz="0" w:space="0" w:color="auto"/>
            <w:left w:val="none" w:sz="0" w:space="0" w:color="auto"/>
            <w:bottom w:val="none" w:sz="0" w:space="0" w:color="auto"/>
            <w:right w:val="none" w:sz="0" w:space="0" w:color="auto"/>
          </w:divBdr>
        </w:div>
        <w:div w:id="1010911127">
          <w:marLeft w:val="0"/>
          <w:marRight w:val="0"/>
          <w:marTop w:val="0"/>
          <w:marBottom w:val="0"/>
          <w:divBdr>
            <w:top w:val="none" w:sz="0" w:space="0" w:color="auto"/>
            <w:left w:val="none" w:sz="0" w:space="0" w:color="auto"/>
            <w:bottom w:val="none" w:sz="0" w:space="0" w:color="auto"/>
            <w:right w:val="none" w:sz="0" w:space="0" w:color="auto"/>
          </w:divBdr>
        </w:div>
      </w:divsChild>
    </w:div>
    <w:div w:id="368383362">
      <w:bodyDiv w:val="1"/>
      <w:marLeft w:val="0"/>
      <w:marRight w:val="0"/>
      <w:marTop w:val="0"/>
      <w:marBottom w:val="0"/>
      <w:divBdr>
        <w:top w:val="none" w:sz="0" w:space="0" w:color="auto"/>
        <w:left w:val="none" w:sz="0" w:space="0" w:color="auto"/>
        <w:bottom w:val="none" w:sz="0" w:space="0" w:color="auto"/>
        <w:right w:val="none" w:sz="0" w:space="0" w:color="auto"/>
      </w:divBdr>
      <w:divsChild>
        <w:div w:id="667289374">
          <w:marLeft w:val="0"/>
          <w:marRight w:val="0"/>
          <w:marTop w:val="225"/>
          <w:marBottom w:val="0"/>
          <w:divBdr>
            <w:top w:val="none" w:sz="0" w:space="0" w:color="auto"/>
            <w:left w:val="none" w:sz="0" w:space="0" w:color="auto"/>
            <w:bottom w:val="none" w:sz="0" w:space="0" w:color="auto"/>
            <w:right w:val="none" w:sz="0" w:space="0" w:color="auto"/>
          </w:divBdr>
        </w:div>
        <w:div w:id="558129760">
          <w:marLeft w:val="0"/>
          <w:marRight w:val="0"/>
          <w:marTop w:val="0"/>
          <w:marBottom w:val="0"/>
          <w:divBdr>
            <w:top w:val="none" w:sz="0" w:space="0" w:color="auto"/>
            <w:left w:val="none" w:sz="0" w:space="0" w:color="auto"/>
            <w:bottom w:val="none" w:sz="0" w:space="0" w:color="auto"/>
            <w:right w:val="none" w:sz="0" w:space="0" w:color="auto"/>
          </w:divBdr>
        </w:div>
      </w:divsChild>
    </w:div>
    <w:div w:id="401802709">
      <w:bodyDiv w:val="1"/>
      <w:marLeft w:val="0"/>
      <w:marRight w:val="0"/>
      <w:marTop w:val="0"/>
      <w:marBottom w:val="0"/>
      <w:divBdr>
        <w:top w:val="none" w:sz="0" w:space="0" w:color="auto"/>
        <w:left w:val="none" w:sz="0" w:space="0" w:color="auto"/>
        <w:bottom w:val="none" w:sz="0" w:space="0" w:color="auto"/>
        <w:right w:val="none" w:sz="0" w:space="0" w:color="auto"/>
      </w:divBdr>
      <w:divsChild>
        <w:div w:id="1433934287">
          <w:marLeft w:val="0"/>
          <w:marRight w:val="0"/>
          <w:marTop w:val="225"/>
          <w:marBottom w:val="0"/>
          <w:divBdr>
            <w:top w:val="none" w:sz="0" w:space="0" w:color="auto"/>
            <w:left w:val="none" w:sz="0" w:space="0" w:color="auto"/>
            <w:bottom w:val="none" w:sz="0" w:space="0" w:color="auto"/>
            <w:right w:val="none" w:sz="0" w:space="0" w:color="auto"/>
          </w:divBdr>
        </w:div>
        <w:div w:id="1072579312">
          <w:marLeft w:val="0"/>
          <w:marRight w:val="0"/>
          <w:marTop w:val="0"/>
          <w:marBottom w:val="0"/>
          <w:divBdr>
            <w:top w:val="none" w:sz="0" w:space="0" w:color="auto"/>
            <w:left w:val="none" w:sz="0" w:space="0" w:color="auto"/>
            <w:bottom w:val="none" w:sz="0" w:space="0" w:color="auto"/>
            <w:right w:val="none" w:sz="0" w:space="0" w:color="auto"/>
          </w:divBdr>
          <w:divsChild>
            <w:div w:id="72792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08831">
      <w:bodyDiv w:val="1"/>
      <w:marLeft w:val="0"/>
      <w:marRight w:val="0"/>
      <w:marTop w:val="0"/>
      <w:marBottom w:val="0"/>
      <w:divBdr>
        <w:top w:val="none" w:sz="0" w:space="0" w:color="auto"/>
        <w:left w:val="none" w:sz="0" w:space="0" w:color="auto"/>
        <w:bottom w:val="none" w:sz="0" w:space="0" w:color="auto"/>
        <w:right w:val="none" w:sz="0" w:space="0" w:color="auto"/>
      </w:divBdr>
      <w:divsChild>
        <w:div w:id="961764340">
          <w:marLeft w:val="0"/>
          <w:marRight w:val="0"/>
          <w:marTop w:val="225"/>
          <w:marBottom w:val="0"/>
          <w:divBdr>
            <w:top w:val="none" w:sz="0" w:space="0" w:color="auto"/>
            <w:left w:val="none" w:sz="0" w:space="0" w:color="auto"/>
            <w:bottom w:val="none" w:sz="0" w:space="0" w:color="auto"/>
            <w:right w:val="none" w:sz="0" w:space="0" w:color="auto"/>
          </w:divBdr>
        </w:div>
        <w:div w:id="1305040359">
          <w:marLeft w:val="0"/>
          <w:marRight w:val="0"/>
          <w:marTop w:val="0"/>
          <w:marBottom w:val="0"/>
          <w:divBdr>
            <w:top w:val="none" w:sz="0" w:space="0" w:color="auto"/>
            <w:left w:val="none" w:sz="0" w:space="0" w:color="auto"/>
            <w:bottom w:val="none" w:sz="0" w:space="0" w:color="auto"/>
            <w:right w:val="none" w:sz="0" w:space="0" w:color="auto"/>
          </w:divBdr>
        </w:div>
      </w:divsChild>
    </w:div>
    <w:div w:id="563610395">
      <w:bodyDiv w:val="1"/>
      <w:marLeft w:val="0"/>
      <w:marRight w:val="0"/>
      <w:marTop w:val="0"/>
      <w:marBottom w:val="0"/>
      <w:divBdr>
        <w:top w:val="none" w:sz="0" w:space="0" w:color="auto"/>
        <w:left w:val="none" w:sz="0" w:space="0" w:color="auto"/>
        <w:bottom w:val="none" w:sz="0" w:space="0" w:color="auto"/>
        <w:right w:val="none" w:sz="0" w:space="0" w:color="auto"/>
      </w:divBdr>
      <w:divsChild>
        <w:div w:id="416679056">
          <w:marLeft w:val="0"/>
          <w:marRight w:val="0"/>
          <w:marTop w:val="225"/>
          <w:marBottom w:val="0"/>
          <w:divBdr>
            <w:top w:val="none" w:sz="0" w:space="0" w:color="auto"/>
            <w:left w:val="none" w:sz="0" w:space="0" w:color="auto"/>
            <w:bottom w:val="none" w:sz="0" w:space="0" w:color="auto"/>
            <w:right w:val="none" w:sz="0" w:space="0" w:color="auto"/>
          </w:divBdr>
        </w:div>
        <w:div w:id="52432314">
          <w:marLeft w:val="0"/>
          <w:marRight w:val="0"/>
          <w:marTop w:val="0"/>
          <w:marBottom w:val="0"/>
          <w:divBdr>
            <w:top w:val="none" w:sz="0" w:space="0" w:color="auto"/>
            <w:left w:val="none" w:sz="0" w:space="0" w:color="auto"/>
            <w:bottom w:val="none" w:sz="0" w:space="0" w:color="auto"/>
            <w:right w:val="none" w:sz="0" w:space="0" w:color="auto"/>
          </w:divBdr>
        </w:div>
      </w:divsChild>
    </w:div>
    <w:div w:id="665788695">
      <w:bodyDiv w:val="1"/>
      <w:marLeft w:val="0"/>
      <w:marRight w:val="0"/>
      <w:marTop w:val="0"/>
      <w:marBottom w:val="0"/>
      <w:divBdr>
        <w:top w:val="none" w:sz="0" w:space="0" w:color="auto"/>
        <w:left w:val="none" w:sz="0" w:space="0" w:color="auto"/>
        <w:bottom w:val="none" w:sz="0" w:space="0" w:color="auto"/>
        <w:right w:val="none" w:sz="0" w:space="0" w:color="auto"/>
      </w:divBdr>
      <w:divsChild>
        <w:div w:id="1803646370">
          <w:marLeft w:val="0"/>
          <w:marRight w:val="0"/>
          <w:marTop w:val="225"/>
          <w:marBottom w:val="0"/>
          <w:divBdr>
            <w:top w:val="none" w:sz="0" w:space="0" w:color="auto"/>
            <w:left w:val="none" w:sz="0" w:space="0" w:color="auto"/>
            <w:bottom w:val="none" w:sz="0" w:space="0" w:color="auto"/>
            <w:right w:val="none" w:sz="0" w:space="0" w:color="auto"/>
          </w:divBdr>
        </w:div>
        <w:div w:id="575744634">
          <w:marLeft w:val="0"/>
          <w:marRight w:val="0"/>
          <w:marTop w:val="0"/>
          <w:marBottom w:val="0"/>
          <w:divBdr>
            <w:top w:val="none" w:sz="0" w:space="0" w:color="auto"/>
            <w:left w:val="none" w:sz="0" w:space="0" w:color="auto"/>
            <w:bottom w:val="none" w:sz="0" w:space="0" w:color="auto"/>
            <w:right w:val="none" w:sz="0" w:space="0" w:color="auto"/>
          </w:divBdr>
          <w:divsChild>
            <w:div w:id="212005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157927">
      <w:bodyDiv w:val="1"/>
      <w:marLeft w:val="0"/>
      <w:marRight w:val="0"/>
      <w:marTop w:val="0"/>
      <w:marBottom w:val="0"/>
      <w:divBdr>
        <w:top w:val="none" w:sz="0" w:space="0" w:color="auto"/>
        <w:left w:val="none" w:sz="0" w:space="0" w:color="auto"/>
        <w:bottom w:val="none" w:sz="0" w:space="0" w:color="auto"/>
        <w:right w:val="none" w:sz="0" w:space="0" w:color="auto"/>
      </w:divBdr>
      <w:divsChild>
        <w:div w:id="885916443">
          <w:marLeft w:val="0"/>
          <w:marRight w:val="0"/>
          <w:marTop w:val="225"/>
          <w:marBottom w:val="0"/>
          <w:divBdr>
            <w:top w:val="none" w:sz="0" w:space="0" w:color="auto"/>
            <w:left w:val="none" w:sz="0" w:space="0" w:color="auto"/>
            <w:bottom w:val="none" w:sz="0" w:space="0" w:color="auto"/>
            <w:right w:val="none" w:sz="0" w:space="0" w:color="auto"/>
          </w:divBdr>
        </w:div>
        <w:div w:id="819541957">
          <w:marLeft w:val="0"/>
          <w:marRight w:val="0"/>
          <w:marTop w:val="0"/>
          <w:marBottom w:val="0"/>
          <w:divBdr>
            <w:top w:val="none" w:sz="0" w:space="0" w:color="auto"/>
            <w:left w:val="none" w:sz="0" w:space="0" w:color="auto"/>
            <w:bottom w:val="none" w:sz="0" w:space="0" w:color="auto"/>
            <w:right w:val="none" w:sz="0" w:space="0" w:color="auto"/>
          </w:divBdr>
        </w:div>
      </w:divsChild>
    </w:div>
    <w:div w:id="957879363">
      <w:bodyDiv w:val="1"/>
      <w:marLeft w:val="0"/>
      <w:marRight w:val="0"/>
      <w:marTop w:val="0"/>
      <w:marBottom w:val="0"/>
      <w:divBdr>
        <w:top w:val="none" w:sz="0" w:space="0" w:color="auto"/>
        <w:left w:val="none" w:sz="0" w:space="0" w:color="auto"/>
        <w:bottom w:val="none" w:sz="0" w:space="0" w:color="auto"/>
        <w:right w:val="none" w:sz="0" w:space="0" w:color="auto"/>
      </w:divBdr>
      <w:divsChild>
        <w:div w:id="1139497057">
          <w:marLeft w:val="0"/>
          <w:marRight w:val="0"/>
          <w:marTop w:val="225"/>
          <w:marBottom w:val="0"/>
          <w:divBdr>
            <w:top w:val="none" w:sz="0" w:space="0" w:color="auto"/>
            <w:left w:val="none" w:sz="0" w:space="0" w:color="auto"/>
            <w:bottom w:val="none" w:sz="0" w:space="0" w:color="auto"/>
            <w:right w:val="none" w:sz="0" w:space="0" w:color="auto"/>
          </w:divBdr>
        </w:div>
        <w:div w:id="1207374707">
          <w:marLeft w:val="0"/>
          <w:marRight w:val="0"/>
          <w:marTop w:val="0"/>
          <w:marBottom w:val="0"/>
          <w:divBdr>
            <w:top w:val="none" w:sz="0" w:space="0" w:color="auto"/>
            <w:left w:val="none" w:sz="0" w:space="0" w:color="auto"/>
            <w:bottom w:val="none" w:sz="0" w:space="0" w:color="auto"/>
            <w:right w:val="none" w:sz="0" w:space="0" w:color="auto"/>
          </w:divBdr>
          <w:divsChild>
            <w:div w:id="88329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43682">
      <w:bodyDiv w:val="1"/>
      <w:marLeft w:val="0"/>
      <w:marRight w:val="0"/>
      <w:marTop w:val="0"/>
      <w:marBottom w:val="0"/>
      <w:divBdr>
        <w:top w:val="none" w:sz="0" w:space="0" w:color="auto"/>
        <w:left w:val="none" w:sz="0" w:space="0" w:color="auto"/>
        <w:bottom w:val="none" w:sz="0" w:space="0" w:color="auto"/>
        <w:right w:val="none" w:sz="0" w:space="0" w:color="auto"/>
      </w:divBdr>
      <w:divsChild>
        <w:div w:id="1361585330">
          <w:marLeft w:val="0"/>
          <w:marRight w:val="0"/>
          <w:marTop w:val="195"/>
          <w:marBottom w:val="195"/>
          <w:divBdr>
            <w:top w:val="none" w:sz="0" w:space="0" w:color="auto"/>
            <w:left w:val="none" w:sz="0" w:space="0" w:color="auto"/>
            <w:bottom w:val="none" w:sz="0" w:space="0" w:color="auto"/>
            <w:right w:val="none" w:sz="0" w:space="0" w:color="auto"/>
          </w:divBdr>
          <w:divsChild>
            <w:div w:id="1766727464">
              <w:marLeft w:val="0"/>
              <w:marRight w:val="0"/>
              <w:marTop w:val="105"/>
              <w:marBottom w:val="0"/>
              <w:divBdr>
                <w:top w:val="none" w:sz="0" w:space="0" w:color="auto"/>
                <w:left w:val="none" w:sz="0" w:space="0" w:color="auto"/>
                <w:bottom w:val="none" w:sz="0" w:space="0" w:color="auto"/>
                <w:right w:val="none" w:sz="0" w:space="0" w:color="auto"/>
              </w:divBdr>
              <w:divsChild>
                <w:div w:id="7663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6961">
          <w:marLeft w:val="0"/>
          <w:marRight w:val="0"/>
          <w:marTop w:val="225"/>
          <w:marBottom w:val="0"/>
          <w:divBdr>
            <w:top w:val="none" w:sz="0" w:space="0" w:color="auto"/>
            <w:left w:val="none" w:sz="0" w:space="0" w:color="auto"/>
            <w:bottom w:val="none" w:sz="0" w:space="0" w:color="auto"/>
            <w:right w:val="none" w:sz="0" w:space="0" w:color="auto"/>
          </w:divBdr>
        </w:div>
        <w:div w:id="1890915057">
          <w:marLeft w:val="0"/>
          <w:marRight w:val="0"/>
          <w:marTop w:val="0"/>
          <w:marBottom w:val="0"/>
          <w:divBdr>
            <w:top w:val="none" w:sz="0" w:space="0" w:color="auto"/>
            <w:left w:val="none" w:sz="0" w:space="0" w:color="auto"/>
            <w:bottom w:val="none" w:sz="0" w:space="0" w:color="auto"/>
            <w:right w:val="none" w:sz="0" w:space="0" w:color="auto"/>
          </w:divBdr>
        </w:div>
      </w:divsChild>
    </w:div>
    <w:div w:id="1039401632">
      <w:bodyDiv w:val="1"/>
      <w:marLeft w:val="0"/>
      <w:marRight w:val="0"/>
      <w:marTop w:val="0"/>
      <w:marBottom w:val="0"/>
      <w:divBdr>
        <w:top w:val="none" w:sz="0" w:space="0" w:color="auto"/>
        <w:left w:val="none" w:sz="0" w:space="0" w:color="auto"/>
        <w:bottom w:val="none" w:sz="0" w:space="0" w:color="auto"/>
        <w:right w:val="none" w:sz="0" w:space="0" w:color="auto"/>
      </w:divBdr>
      <w:divsChild>
        <w:div w:id="1921136025">
          <w:marLeft w:val="0"/>
          <w:marRight w:val="0"/>
          <w:marTop w:val="225"/>
          <w:marBottom w:val="0"/>
          <w:divBdr>
            <w:top w:val="none" w:sz="0" w:space="0" w:color="auto"/>
            <w:left w:val="none" w:sz="0" w:space="0" w:color="auto"/>
            <w:bottom w:val="none" w:sz="0" w:space="0" w:color="auto"/>
            <w:right w:val="none" w:sz="0" w:space="0" w:color="auto"/>
          </w:divBdr>
        </w:div>
        <w:div w:id="1321927905">
          <w:marLeft w:val="0"/>
          <w:marRight w:val="0"/>
          <w:marTop w:val="0"/>
          <w:marBottom w:val="0"/>
          <w:divBdr>
            <w:top w:val="none" w:sz="0" w:space="0" w:color="auto"/>
            <w:left w:val="none" w:sz="0" w:space="0" w:color="auto"/>
            <w:bottom w:val="none" w:sz="0" w:space="0" w:color="auto"/>
            <w:right w:val="none" w:sz="0" w:space="0" w:color="auto"/>
          </w:divBdr>
        </w:div>
      </w:divsChild>
    </w:div>
    <w:div w:id="1125581335">
      <w:bodyDiv w:val="1"/>
      <w:marLeft w:val="0"/>
      <w:marRight w:val="0"/>
      <w:marTop w:val="0"/>
      <w:marBottom w:val="0"/>
      <w:divBdr>
        <w:top w:val="none" w:sz="0" w:space="0" w:color="auto"/>
        <w:left w:val="none" w:sz="0" w:space="0" w:color="auto"/>
        <w:bottom w:val="none" w:sz="0" w:space="0" w:color="auto"/>
        <w:right w:val="none" w:sz="0" w:space="0" w:color="auto"/>
      </w:divBdr>
      <w:divsChild>
        <w:div w:id="13464829">
          <w:marLeft w:val="0"/>
          <w:marRight w:val="0"/>
          <w:marTop w:val="225"/>
          <w:marBottom w:val="0"/>
          <w:divBdr>
            <w:top w:val="none" w:sz="0" w:space="0" w:color="auto"/>
            <w:left w:val="none" w:sz="0" w:space="0" w:color="auto"/>
            <w:bottom w:val="none" w:sz="0" w:space="0" w:color="auto"/>
            <w:right w:val="none" w:sz="0" w:space="0" w:color="auto"/>
          </w:divBdr>
        </w:div>
        <w:div w:id="2141533106">
          <w:marLeft w:val="0"/>
          <w:marRight w:val="0"/>
          <w:marTop w:val="0"/>
          <w:marBottom w:val="0"/>
          <w:divBdr>
            <w:top w:val="none" w:sz="0" w:space="0" w:color="auto"/>
            <w:left w:val="none" w:sz="0" w:space="0" w:color="auto"/>
            <w:bottom w:val="none" w:sz="0" w:space="0" w:color="auto"/>
            <w:right w:val="none" w:sz="0" w:space="0" w:color="auto"/>
          </w:divBdr>
          <w:divsChild>
            <w:div w:id="110901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510">
      <w:bodyDiv w:val="1"/>
      <w:marLeft w:val="0"/>
      <w:marRight w:val="0"/>
      <w:marTop w:val="0"/>
      <w:marBottom w:val="0"/>
      <w:divBdr>
        <w:top w:val="none" w:sz="0" w:space="0" w:color="auto"/>
        <w:left w:val="none" w:sz="0" w:space="0" w:color="auto"/>
        <w:bottom w:val="none" w:sz="0" w:space="0" w:color="auto"/>
        <w:right w:val="none" w:sz="0" w:space="0" w:color="auto"/>
      </w:divBdr>
      <w:divsChild>
        <w:div w:id="2099518037">
          <w:marLeft w:val="0"/>
          <w:marRight w:val="0"/>
          <w:marTop w:val="225"/>
          <w:marBottom w:val="0"/>
          <w:divBdr>
            <w:top w:val="none" w:sz="0" w:space="0" w:color="auto"/>
            <w:left w:val="none" w:sz="0" w:space="0" w:color="auto"/>
            <w:bottom w:val="none" w:sz="0" w:space="0" w:color="auto"/>
            <w:right w:val="none" w:sz="0" w:space="0" w:color="auto"/>
          </w:divBdr>
        </w:div>
        <w:div w:id="1112288071">
          <w:marLeft w:val="0"/>
          <w:marRight w:val="0"/>
          <w:marTop w:val="0"/>
          <w:marBottom w:val="0"/>
          <w:divBdr>
            <w:top w:val="none" w:sz="0" w:space="0" w:color="auto"/>
            <w:left w:val="none" w:sz="0" w:space="0" w:color="auto"/>
            <w:bottom w:val="none" w:sz="0" w:space="0" w:color="auto"/>
            <w:right w:val="none" w:sz="0" w:space="0" w:color="auto"/>
          </w:divBdr>
        </w:div>
      </w:divsChild>
    </w:div>
    <w:div w:id="1504197085">
      <w:bodyDiv w:val="1"/>
      <w:marLeft w:val="0"/>
      <w:marRight w:val="0"/>
      <w:marTop w:val="0"/>
      <w:marBottom w:val="0"/>
      <w:divBdr>
        <w:top w:val="none" w:sz="0" w:space="0" w:color="auto"/>
        <w:left w:val="none" w:sz="0" w:space="0" w:color="auto"/>
        <w:bottom w:val="none" w:sz="0" w:space="0" w:color="auto"/>
        <w:right w:val="none" w:sz="0" w:space="0" w:color="auto"/>
      </w:divBdr>
    </w:div>
    <w:div w:id="1530953396">
      <w:bodyDiv w:val="1"/>
      <w:marLeft w:val="0"/>
      <w:marRight w:val="0"/>
      <w:marTop w:val="0"/>
      <w:marBottom w:val="0"/>
      <w:divBdr>
        <w:top w:val="none" w:sz="0" w:space="0" w:color="auto"/>
        <w:left w:val="none" w:sz="0" w:space="0" w:color="auto"/>
        <w:bottom w:val="none" w:sz="0" w:space="0" w:color="auto"/>
        <w:right w:val="none" w:sz="0" w:space="0" w:color="auto"/>
      </w:divBdr>
      <w:divsChild>
        <w:div w:id="1757247598">
          <w:marLeft w:val="0"/>
          <w:marRight w:val="0"/>
          <w:marTop w:val="195"/>
          <w:marBottom w:val="195"/>
          <w:divBdr>
            <w:top w:val="none" w:sz="0" w:space="0" w:color="auto"/>
            <w:left w:val="none" w:sz="0" w:space="0" w:color="auto"/>
            <w:bottom w:val="none" w:sz="0" w:space="0" w:color="auto"/>
            <w:right w:val="none" w:sz="0" w:space="0" w:color="auto"/>
          </w:divBdr>
          <w:divsChild>
            <w:div w:id="686715107">
              <w:marLeft w:val="0"/>
              <w:marRight w:val="0"/>
              <w:marTop w:val="105"/>
              <w:marBottom w:val="0"/>
              <w:divBdr>
                <w:top w:val="none" w:sz="0" w:space="0" w:color="auto"/>
                <w:left w:val="none" w:sz="0" w:space="0" w:color="auto"/>
                <w:bottom w:val="none" w:sz="0" w:space="0" w:color="auto"/>
                <w:right w:val="none" w:sz="0" w:space="0" w:color="auto"/>
              </w:divBdr>
              <w:divsChild>
                <w:div w:id="185761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925822">
          <w:marLeft w:val="0"/>
          <w:marRight w:val="0"/>
          <w:marTop w:val="225"/>
          <w:marBottom w:val="0"/>
          <w:divBdr>
            <w:top w:val="none" w:sz="0" w:space="0" w:color="auto"/>
            <w:left w:val="none" w:sz="0" w:space="0" w:color="auto"/>
            <w:bottom w:val="none" w:sz="0" w:space="0" w:color="auto"/>
            <w:right w:val="none" w:sz="0" w:space="0" w:color="auto"/>
          </w:divBdr>
        </w:div>
        <w:div w:id="1725639855">
          <w:marLeft w:val="0"/>
          <w:marRight w:val="0"/>
          <w:marTop w:val="0"/>
          <w:marBottom w:val="0"/>
          <w:divBdr>
            <w:top w:val="none" w:sz="0" w:space="0" w:color="auto"/>
            <w:left w:val="none" w:sz="0" w:space="0" w:color="auto"/>
            <w:bottom w:val="none" w:sz="0" w:space="0" w:color="auto"/>
            <w:right w:val="none" w:sz="0" w:space="0" w:color="auto"/>
          </w:divBdr>
        </w:div>
      </w:divsChild>
    </w:div>
    <w:div w:id="1596670154">
      <w:bodyDiv w:val="1"/>
      <w:marLeft w:val="0"/>
      <w:marRight w:val="0"/>
      <w:marTop w:val="0"/>
      <w:marBottom w:val="0"/>
      <w:divBdr>
        <w:top w:val="none" w:sz="0" w:space="0" w:color="auto"/>
        <w:left w:val="none" w:sz="0" w:space="0" w:color="auto"/>
        <w:bottom w:val="none" w:sz="0" w:space="0" w:color="auto"/>
        <w:right w:val="none" w:sz="0" w:space="0" w:color="auto"/>
      </w:divBdr>
      <w:divsChild>
        <w:div w:id="1639992669">
          <w:marLeft w:val="0"/>
          <w:marRight w:val="0"/>
          <w:marTop w:val="195"/>
          <w:marBottom w:val="195"/>
          <w:divBdr>
            <w:top w:val="none" w:sz="0" w:space="0" w:color="auto"/>
            <w:left w:val="none" w:sz="0" w:space="0" w:color="auto"/>
            <w:bottom w:val="none" w:sz="0" w:space="0" w:color="auto"/>
            <w:right w:val="none" w:sz="0" w:space="0" w:color="auto"/>
          </w:divBdr>
          <w:divsChild>
            <w:div w:id="2112621851">
              <w:marLeft w:val="0"/>
              <w:marRight w:val="0"/>
              <w:marTop w:val="105"/>
              <w:marBottom w:val="0"/>
              <w:divBdr>
                <w:top w:val="none" w:sz="0" w:space="0" w:color="auto"/>
                <w:left w:val="none" w:sz="0" w:space="0" w:color="auto"/>
                <w:bottom w:val="none" w:sz="0" w:space="0" w:color="auto"/>
                <w:right w:val="none" w:sz="0" w:space="0" w:color="auto"/>
              </w:divBdr>
              <w:divsChild>
                <w:div w:id="88749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14579">
          <w:marLeft w:val="0"/>
          <w:marRight w:val="0"/>
          <w:marTop w:val="225"/>
          <w:marBottom w:val="0"/>
          <w:divBdr>
            <w:top w:val="none" w:sz="0" w:space="0" w:color="auto"/>
            <w:left w:val="none" w:sz="0" w:space="0" w:color="auto"/>
            <w:bottom w:val="none" w:sz="0" w:space="0" w:color="auto"/>
            <w:right w:val="none" w:sz="0" w:space="0" w:color="auto"/>
          </w:divBdr>
        </w:div>
        <w:div w:id="90052659">
          <w:marLeft w:val="0"/>
          <w:marRight w:val="0"/>
          <w:marTop w:val="0"/>
          <w:marBottom w:val="0"/>
          <w:divBdr>
            <w:top w:val="none" w:sz="0" w:space="0" w:color="auto"/>
            <w:left w:val="none" w:sz="0" w:space="0" w:color="auto"/>
            <w:bottom w:val="none" w:sz="0" w:space="0" w:color="auto"/>
            <w:right w:val="none" w:sz="0" w:space="0" w:color="auto"/>
          </w:divBdr>
          <w:divsChild>
            <w:div w:id="213439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04249">
      <w:bodyDiv w:val="1"/>
      <w:marLeft w:val="0"/>
      <w:marRight w:val="0"/>
      <w:marTop w:val="0"/>
      <w:marBottom w:val="0"/>
      <w:divBdr>
        <w:top w:val="none" w:sz="0" w:space="0" w:color="auto"/>
        <w:left w:val="none" w:sz="0" w:space="0" w:color="auto"/>
        <w:bottom w:val="none" w:sz="0" w:space="0" w:color="auto"/>
        <w:right w:val="none" w:sz="0" w:space="0" w:color="auto"/>
      </w:divBdr>
      <w:divsChild>
        <w:div w:id="654844996">
          <w:marLeft w:val="0"/>
          <w:marRight w:val="0"/>
          <w:marTop w:val="225"/>
          <w:marBottom w:val="0"/>
          <w:divBdr>
            <w:top w:val="none" w:sz="0" w:space="0" w:color="auto"/>
            <w:left w:val="none" w:sz="0" w:space="0" w:color="auto"/>
            <w:bottom w:val="none" w:sz="0" w:space="0" w:color="auto"/>
            <w:right w:val="none" w:sz="0" w:space="0" w:color="auto"/>
          </w:divBdr>
        </w:div>
        <w:div w:id="1642885474">
          <w:marLeft w:val="0"/>
          <w:marRight w:val="0"/>
          <w:marTop w:val="0"/>
          <w:marBottom w:val="0"/>
          <w:divBdr>
            <w:top w:val="none" w:sz="0" w:space="0" w:color="auto"/>
            <w:left w:val="none" w:sz="0" w:space="0" w:color="auto"/>
            <w:bottom w:val="none" w:sz="0" w:space="0" w:color="auto"/>
            <w:right w:val="none" w:sz="0" w:space="0" w:color="auto"/>
          </w:divBdr>
          <w:divsChild>
            <w:div w:id="16737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9185">
      <w:bodyDiv w:val="1"/>
      <w:marLeft w:val="0"/>
      <w:marRight w:val="0"/>
      <w:marTop w:val="0"/>
      <w:marBottom w:val="0"/>
      <w:divBdr>
        <w:top w:val="none" w:sz="0" w:space="0" w:color="auto"/>
        <w:left w:val="none" w:sz="0" w:space="0" w:color="auto"/>
        <w:bottom w:val="none" w:sz="0" w:space="0" w:color="auto"/>
        <w:right w:val="none" w:sz="0" w:space="0" w:color="auto"/>
      </w:divBdr>
      <w:divsChild>
        <w:div w:id="2018843797">
          <w:marLeft w:val="0"/>
          <w:marRight w:val="0"/>
          <w:marTop w:val="225"/>
          <w:marBottom w:val="0"/>
          <w:divBdr>
            <w:top w:val="none" w:sz="0" w:space="0" w:color="auto"/>
            <w:left w:val="none" w:sz="0" w:space="0" w:color="auto"/>
            <w:bottom w:val="none" w:sz="0" w:space="0" w:color="auto"/>
            <w:right w:val="none" w:sz="0" w:space="0" w:color="auto"/>
          </w:divBdr>
        </w:div>
        <w:div w:id="18746459">
          <w:marLeft w:val="0"/>
          <w:marRight w:val="0"/>
          <w:marTop w:val="0"/>
          <w:marBottom w:val="0"/>
          <w:divBdr>
            <w:top w:val="none" w:sz="0" w:space="0" w:color="auto"/>
            <w:left w:val="none" w:sz="0" w:space="0" w:color="auto"/>
            <w:bottom w:val="none" w:sz="0" w:space="0" w:color="auto"/>
            <w:right w:val="none" w:sz="0" w:space="0" w:color="auto"/>
          </w:divBdr>
        </w:div>
      </w:divsChild>
    </w:div>
    <w:div w:id="2103649705">
      <w:bodyDiv w:val="1"/>
      <w:marLeft w:val="0"/>
      <w:marRight w:val="0"/>
      <w:marTop w:val="0"/>
      <w:marBottom w:val="0"/>
      <w:divBdr>
        <w:top w:val="none" w:sz="0" w:space="0" w:color="auto"/>
        <w:left w:val="none" w:sz="0" w:space="0" w:color="auto"/>
        <w:bottom w:val="none" w:sz="0" w:space="0" w:color="auto"/>
        <w:right w:val="none" w:sz="0" w:space="0" w:color="auto"/>
      </w:divBdr>
      <w:divsChild>
        <w:div w:id="1771007781">
          <w:marLeft w:val="0"/>
          <w:marRight w:val="0"/>
          <w:marTop w:val="195"/>
          <w:marBottom w:val="195"/>
          <w:divBdr>
            <w:top w:val="none" w:sz="0" w:space="0" w:color="auto"/>
            <w:left w:val="none" w:sz="0" w:space="0" w:color="auto"/>
            <w:bottom w:val="none" w:sz="0" w:space="0" w:color="auto"/>
            <w:right w:val="none" w:sz="0" w:space="0" w:color="auto"/>
          </w:divBdr>
          <w:divsChild>
            <w:div w:id="1892421312">
              <w:marLeft w:val="0"/>
              <w:marRight w:val="0"/>
              <w:marTop w:val="105"/>
              <w:marBottom w:val="0"/>
              <w:divBdr>
                <w:top w:val="none" w:sz="0" w:space="0" w:color="auto"/>
                <w:left w:val="none" w:sz="0" w:space="0" w:color="auto"/>
                <w:bottom w:val="none" w:sz="0" w:space="0" w:color="auto"/>
                <w:right w:val="none" w:sz="0" w:space="0" w:color="auto"/>
              </w:divBdr>
              <w:divsChild>
                <w:div w:id="62358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77697">
          <w:marLeft w:val="0"/>
          <w:marRight w:val="0"/>
          <w:marTop w:val="225"/>
          <w:marBottom w:val="0"/>
          <w:divBdr>
            <w:top w:val="none" w:sz="0" w:space="0" w:color="auto"/>
            <w:left w:val="none" w:sz="0" w:space="0" w:color="auto"/>
            <w:bottom w:val="none" w:sz="0" w:space="0" w:color="auto"/>
            <w:right w:val="none" w:sz="0" w:space="0" w:color="auto"/>
          </w:divBdr>
        </w:div>
        <w:div w:id="1952123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fLirWbxs1BE" TargetMode="External"/><Relationship Id="rId5" Type="http://schemas.openxmlformats.org/officeDocument/2006/relationships/webSettings" Target="webSettings.xml"/><Relationship Id="rId15" Type="http://schemas.openxmlformats.org/officeDocument/2006/relationships/hyperlink" Target="https://www.youtube.com/watch?v=KrxYy5i0Iak"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1FF44-E39A-4E74-8534-C91059C9B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4568</Words>
  <Characters>26043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11</cp:revision>
  <dcterms:created xsi:type="dcterms:W3CDTF">2015-05-23T06:32:00Z</dcterms:created>
  <dcterms:modified xsi:type="dcterms:W3CDTF">2015-05-24T06:48:00Z</dcterms:modified>
</cp:coreProperties>
</file>